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E5502" w14:textId="23D3A8C4" w:rsidR="00B0250A" w:rsidRDefault="00A60D5F" w:rsidP="0058314E">
      <w:pPr>
        <w:autoSpaceDE w:val="0"/>
        <w:autoSpaceDN w:val="0"/>
        <w:adjustRightInd w:val="0"/>
        <w:jc w:val="center"/>
        <w:rPr>
          <w:rFonts w:ascii="Arial" w:eastAsiaTheme="minorHAnsi" w:hAnsi="Arial" w:cs="Arial"/>
          <w:b/>
          <w:bCs/>
          <w:lang w:eastAsia="en-US"/>
        </w:rPr>
      </w:pPr>
      <w:r w:rsidRPr="00A60D5F">
        <w:rPr>
          <w:rFonts w:ascii="Arial" w:eastAsiaTheme="minorHAnsi" w:hAnsi="Arial" w:cs="Arial"/>
          <w:b/>
          <w:bCs/>
          <w:lang w:eastAsia="en-US"/>
        </w:rPr>
        <w:t>Implication d’Unis Vers Cités</w:t>
      </w:r>
      <w:r w:rsidR="00B65CE1">
        <w:rPr>
          <w:rFonts w:ascii="Arial" w:eastAsiaTheme="minorHAnsi" w:hAnsi="Arial" w:cs="Arial"/>
          <w:b/>
          <w:bCs/>
          <w:lang w:eastAsia="en-US"/>
        </w:rPr>
        <w:t xml:space="preserve"> dans</w:t>
      </w:r>
      <w:r w:rsidRPr="00A60D5F">
        <w:rPr>
          <w:rFonts w:ascii="Arial" w:eastAsiaTheme="minorHAnsi" w:hAnsi="Arial" w:cs="Arial"/>
          <w:b/>
          <w:bCs/>
          <w:lang w:eastAsia="en-US"/>
        </w:rPr>
        <w:t xml:space="preserve"> les projet</w:t>
      </w:r>
      <w:r>
        <w:rPr>
          <w:rFonts w:ascii="Arial" w:eastAsiaTheme="minorHAnsi" w:hAnsi="Arial" w:cs="Arial"/>
          <w:b/>
          <w:bCs/>
          <w:lang w:eastAsia="en-US"/>
        </w:rPr>
        <w:t>s</w:t>
      </w:r>
      <w:r w:rsidRPr="00A60D5F">
        <w:rPr>
          <w:rFonts w:ascii="Arial" w:eastAsiaTheme="minorHAnsi" w:hAnsi="Arial" w:cs="Arial"/>
          <w:b/>
          <w:bCs/>
          <w:lang w:eastAsia="en-US"/>
        </w:rPr>
        <w:t xml:space="preserve"> d’aménagement</w:t>
      </w:r>
      <w:r w:rsidR="00B65CE1">
        <w:rPr>
          <w:rFonts w:ascii="Arial" w:eastAsiaTheme="minorHAnsi" w:hAnsi="Arial" w:cs="Arial"/>
          <w:b/>
          <w:bCs/>
          <w:lang w:eastAsia="en-US"/>
        </w:rPr>
        <w:t xml:space="preserve"> du quartier</w:t>
      </w:r>
    </w:p>
    <w:p w14:paraId="1534A559" w14:textId="5D1718C2" w:rsidR="0022286F" w:rsidRPr="0022286F" w:rsidRDefault="0022286F" w:rsidP="0058314E">
      <w:pPr>
        <w:autoSpaceDE w:val="0"/>
        <w:autoSpaceDN w:val="0"/>
        <w:adjustRightInd w:val="0"/>
        <w:jc w:val="center"/>
        <w:rPr>
          <w:rFonts w:ascii="Arial" w:eastAsiaTheme="minorHAnsi" w:hAnsi="Arial" w:cs="Arial"/>
          <w:sz w:val="22"/>
          <w:szCs w:val="22"/>
          <w:lang w:eastAsia="en-US"/>
        </w:rPr>
      </w:pPr>
      <w:r w:rsidRPr="0022286F">
        <w:rPr>
          <w:rFonts w:ascii="Arial" w:eastAsiaTheme="minorHAnsi" w:hAnsi="Arial" w:cs="Arial"/>
          <w:sz w:val="22"/>
          <w:szCs w:val="22"/>
          <w:lang w:eastAsia="en-US"/>
        </w:rPr>
        <w:t>Propos recueillis auprès de Michel Mathys</w:t>
      </w:r>
    </w:p>
    <w:p w14:paraId="7E3AEC00" w14:textId="77777777" w:rsidR="00A60D5F" w:rsidRDefault="00A60D5F" w:rsidP="0058314E">
      <w:pPr>
        <w:autoSpaceDE w:val="0"/>
        <w:autoSpaceDN w:val="0"/>
        <w:adjustRightInd w:val="0"/>
        <w:jc w:val="center"/>
        <w:rPr>
          <w:rFonts w:ascii="Arial" w:eastAsiaTheme="minorHAnsi" w:hAnsi="Arial" w:cs="Arial"/>
          <w:b/>
          <w:bCs/>
          <w:lang w:eastAsia="en-US"/>
        </w:rPr>
      </w:pPr>
    </w:p>
    <w:p w14:paraId="2E8FA72C" w14:textId="5CEB6E28" w:rsidR="00F167B3" w:rsidRPr="00F167B3" w:rsidRDefault="00F167B3" w:rsidP="00A60D5F">
      <w:pPr>
        <w:autoSpaceDE w:val="0"/>
        <w:autoSpaceDN w:val="0"/>
        <w:adjustRightInd w:val="0"/>
        <w:rPr>
          <w:rFonts w:ascii="Arial" w:eastAsiaTheme="minorHAnsi" w:hAnsi="Arial" w:cs="Arial"/>
          <w:b/>
          <w:bCs/>
          <w:sz w:val="22"/>
          <w:szCs w:val="22"/>
          <w:lang w:eastAsia="en-US"/>
        </w:rPr>
      </w:pPr>
      <w:r w:rsidRPr="00F167B3">
        <w:rPr>
          <w:rFonts w:ascii="Arial" w:eastAsiaTheme="minorHAnsi" w:hAnsi="Arial" w:cs="Arial"/>
          <w:b/>
          <w:bCs/>
          <w:sz w:val="22"/>
          <w:szCs w:val="22"/>
          <w:lang w:eastAsia="en-US"/>
        </w:rPr>
        <w:t>Premiers engagements sur l’aménagement du quartier</w:t>
      </w:r>
    </w:p>
    <w:p w14:paraId="07FE1483" w14:textId="77777777" w:rsidR="00F167B3" w:rsidRDefault="00F167B3" w:rsidP="00A60D5F">
      <w:pPr>
        <w:autoSpaceDE w:val="0"/>
        <w:autoSpaceDN w:val="0"/>
        <w:adjustRightInd w:val="0"/>
        <w:rPr>
          <w:rFonts w:ascii="Arial" w:eastAsiaTheme="minorHAnsi" w:hAnsi="Arial" w:cs="Arial"/>
          <w:sz w:val="20"/>
          <w:szCs w:val="20"/>
          <w:lang w:eastAsia="en-US"/>
        </w:rPr>
      </w:pPr>
    </w:p>
    <w:p w14:paraId="0AE8A443" w14:textId="5C4FFC91" w:rsidR="00A60D5F" w:rsidRDefault="00A60D5F" w:rsidP="00A60D5F">
      <w:pPr>
        <w:autoSpaceDE w:val="0"/>
        <w:autoSpaceDN w:val="0"/>
        <w:adjustRightInd w:val="0"/>
        <w:rPr>
          <w:rFonts w:ascii="Arial" w:eastAsiaTheme="minorHAnsi" w:hAnsi="Arial" w:cs="Arial"/>
          <w:sz w:val="20"/>
          <w:szCs w:val="20"/>
          <w:lang w:eastAsia="en-US"/>
        </w:rPr>
      </w:pPr>
      <w:r>
        <w:rPr>
          <w:rFonts w:ascii="Arial" w:eastAsiaTheme="minorHAnsi" w:hAnsi="Arial" w:cs="Arial"/>
          <w:sz w:val="20"/>
          <w:szCs w:val="20"/>
          <w:lang w:eastAsia="en-US"/>
        </w:rPr>
        <w:t>Je suis arrivé à Nanterre en 1988 et l’évènement qui a déclenché mon implication dans les projets d’aménagement e</w:t>
      </w:r>
      <w:r w:rsidR="00824273">
        <w:rPr>
          <w:rFonts w:ascii="Arial" w:eastAsiaTheme="minorHAnsi" w:hAnsi="Arial" w:cs="Arial"/>
          <w:sz w:val="20"/>
          <w:szCs w:val="20"/>
          <w:lang w:eastAsia="en-US"/>
        </w:rPr>
        <w:t>s</w:t>
      </w:r>
      <w:r>
        <w:rPr>
          <w:rFonts w:ascii="Arial" w:eastAsiaTheme="minorHAnsi" w:hAnsi="Arial" w:cs="Arial"/>
          <w:sz w:val="20"/>
          <w:szCs w:val="20"/>
          <w:lang w:eastAsia="en-US"/>
        </w:rPr>
        <w:t>t la déclaration du ministre de l’</w:t>
      </w:r>
      <w:r w:rsidR="007A7A00">
        <w:rPr>
          <w:rFonts w:ascii="Arial" w:eastAsiaTheme="minorHAnsi" w:hAnsi="Arial" w:cs="Arial"/>
          <w:sz w:val="20"/>
          <w:szCs w:val="20"/>
          <w:lang w:eastAsia="en-US"/>
        </w:rPr>
        <w:t>E</w:t>
      </w:r>
      <w:r>
        <w:rPr>
          <w:rFonts w:ascii="Arial" w:eastAsiaTheme="minorHAnsi" w:hAnsi="Arial" w:cs="Arial"/>
          <w:sz w:val="20"/>
          <w:szCs w:val="20"/>
          <w:lang w:eastAsia="en-US"/>
        </w:rPr>
        <w:t xml:space="preserve">quipement en </w:t>
      </w:r>
      <w:r w:rsidR="00824273">
        <w:rPr>
          <w:rFonts w:ascii="Arial" w:eastAsiaTheme="minorHAnsi" w:hAnsi="Arial" w:cs="Arial"/>
          <w:sz w:val="20"/>
          <w:szCs w:val="20"/>
          <w:lang w:eastAsia="en-US"/>
        </w:rPr>
        <w:t xml:space="preserve">août </w:t>
      </w:r>
      <w:r>
        <w:rPr>
          <w:rFonts w:ascii="Arial" w:eastAsiaTheme="minorHAnsi" w:hAnsi="Arial" w:cs="Arial"/>
          <w:sz w:val="20"/>
          <w:szCs w:val="20"/>
          <w:lang w:eastAsia="en-US"/>
        </w:rPr>
        <w:t>1990 annonçant l’extension de La Défense sur Nanterre.</w:t>
      </w:r>
    </w:p>
    <w:p w14:paraId="5247CF09" w14:textId="4B486053" w:rsidR="00A60D5F" w:rsidRDefault="00A60D5F" w:rsidP="00A60D5F">
      <w:pPr>
        <w:autoSpaceDE w:val="0"/>
        <w:autoSpaceDN w:val="0"/>
        <w:adjustRightInd w:val="0"/>
        <w:rPr>
          <w:rFonts w:ascii="Arial" w:eastAsiaTheme="minorHAnsi" w:hAnsi="Arial" w:cs="Arial"/>
          <w:sz w:val="20"/>
          <w:szCs w:val="20"/>
          <w:lang w:eastAsia="en-US"/>
        </w:rPr>
      </w:pPr>
      <w:r>
        <w:rPr>
          <w:rFonts w:ascii="Arial" w:eastAsiaTheme="minorHAnsi" w:hAnsi="Arial" w:cs="Arial"/>
          <w:sz w:val="20"/>
          <w:szCs w:val="20"/>
          <w:lang w:eastAsia="en-US"/>
        </w:rPr>
        <w:t>Je m’aperçois alors que le secteur pavillonnaire où je réside est dans la Zone d’Intérêt National de l’EPAD.</w:t>
      </w:r>
    </w:p>
    <w:p w14:paraId="5CCF5F42" w14:textId="34CB724A" w:rsidR="00A60D5F" w:rsidRDefault="00A60D5F" w:rsidP="00A60D5F">
      <w:pPr>
        <w:autoSpaceDE w:val="0"/>
        <w:autoSpaceDN w:val="0"/>
        <w:adjustRightInd w:val="0"/>
        <w:rPr>
          <w:rFonts w:ascii="Arial" w:eastAsiaTheme="minorHAnsi" w:hAnsi="Arial" w:cs="Arial"/>
          <w:sz w:val="20"/>
          <w:szCs w:val="20"/>
          <w:lang w:eastAsia="en-US"/>
        </w:rPr>
      </w:pPr>
      <w:r>
        <w:rPr>
          <w:rFonts w:ascii="Arial" w:eastAsiaTheme="minorHAnsi" w:hAnsi="Arial" w:cs="Arial"/>
          <w:sz w:val="20"/>
          <w:szCs w:val="20"/>
          <w:lang w:eastAsia="en-US"/>
        </w:rPr>
        <w:t xml:space="preserve">Comme de nombreux habitants autour de moi ont les mêmes inquiétudes, nous </w:t>
      </w:r>
      <w:r w:rsidR="00824273">
        <w:rPr>
          <w:rFonts w:ascii="Arial" w:eastAsiaTheme="minorHAnsi" w:hAnsi="Arial" w:cs="Arial"/>
          <w:sz w:val="20"/>
          <w:szCs w:val="20"/>
          <w:lang w:eastAsia="en-US"/>
        </w:rPr>
        <w:t>nous organisons en association en mai 1991. Elle deviendra l’ABERPA, associations de habitants du secteur Berthelot Pascal.</w:t>
      </w:r>
    </w:p>
    <w:p w14:paraId="32F458D0" w14:textId="2A6988EC" w:rsidR="00824273" w:rsidRDefault="000E3FC7" w:rsidP="00A60D5F">
      <w:pPr>
        <w:autoSpaceDE w:val="0"/>
        <w:autoSpaceDN w:val="0"/>
        <w:adjustRightInd w:val="0"/>
        <w:rPr>
          <w:rFonts w:ascii="Arial" w:eastAsiaTheme="minorHAnsi" w:hAnsi="Arial" w:cs="Arial"/>
          <w:sz w:val="20"/>
          <w:szCs w:val="20"/>
          <w:lang w:eastAsia="en-US"/>
        </w:rPr>
      </w:pPr>
      <w:r>
        <w:rPr>
          <w:rFonts w:ascii="Arial" w:eastAsiaTheme="minorHAnsi" w:hAnsi="Arial" w:cs="Arial"/>
          <w:sz w:val="20"/>
          <w:szCs w:val="20"/>
          <w:lang w:eastAsia="en-US"/>
        </w:rPr>
        <w:t>Après de nombreuses démarches à notre initiative pour recueillir de informations auprès de l’EPAD et des élus locaux (ville et département), nous commençons à prendre contact avec des habitants engagés dans le quartier Université.</w:t>
      </w:r>
    </w:p>
    <w:p w14:paraId="5059EFFD" w14:textId="22F13095" w:rsidR="000E3FC7" w:rsidRDefault="007E3CAF" w:rsidP="00A60D5F">
      <w:pPr>
        <w:autoSpaceDE w:val="0"/>
        <w:autoSpaceDN w:val="0"/>
        <w:adjustRightInd w:val="0"/>
        <w:rPr>
          <w:rFonts w:ascii="Arial" w:eastAsiaTheme="minorHAnsi" w:hAnsi="Arial" w:cs="Arial"/>
          <w:sz w:val="20"/>
          <w:szCs w:val="20"/>
          <w:lang w:eastAsia="en-US"/>
        </w:rPr>
      </w:pPr>
      <w:r>
        <w:rPr>
          <w:rFonts w:ascii="Arial" w:eastAsiaTheme="minorHAnsi" w:hAnsi="Arial" w:cs="Arial"/>
          <w:sz w:val="20"/>
          <w:szCs w:val="20"/>
          <w:lang w:eastAsia="en-US"/>
        </w:rPr>
        <w:t xml:space="preserve">Le </w:t>
      </w:r>
      <w:r w:rsidR="000E3FC7">
        <w:rPr>
          <w:rFonts w:ascii="Arial" w:eastAsiaTheme="minorHAnsi" w:hAnsi="Arial" w:cs="Arial"/>
          <w:sz w:val="20"/>
          <w:szCs w:val="20"/>
          <w:lang w:eastAsia="en-US"/>
        </w:rPr>
        <w:t xml:space="preserve">premier engagement </w:t>
      </w:r>
      <w:r>
        <w:rPr>
          <w:rFonts w:ascii="Arial" w:eastAsiaTheme="minorHAnsi" w:hAnsi="Arial" w:cs="Arial"/>
          <w:sz w:val="20"/>
          <w:szCs w:val="20"/>
          <w:lang w:eastAsia="en-US"/>
        </w:rPr>
        <w:t>associatif a été</w:t>
      </w:r>
      <w:r w:rsidR="000E3FC7">
        <w:rPr>
          <w:rFonts w:ascii="Arial" w:eastAsiaTheme="minorHAnsi" w:hAnsi="Arial" w:cs="Arial"/>
          <w:sz w:val="20"/>
          <w:szCs w:val="20"/>
          <w:lang w:eastAsia="en-US"/>
        </w:rPr>
        <w:t xml:space="preserve"> de répondre positivement à une proposition de la ville de Nanterre pour rejoindre l</w:t>
      </w:r>
      <w:r>
        <w:rPr>
          <w:rFonts w:ascii="Arial" w:eastAsiaTheme="minorHAnsi" w:hAnsi="Arial" w:cs="Arial"/>
          <w:sz w:val="20"/>
          <w:szCs w:val="20"/>
          <w:lang w:eastAsia="en-US"/>
        </w:rPr>
        <w:t>a</w:t>
      </w:r>
      <w:r w:rsidR="000E3FC7">
        <w:rPr>
          <w:rFonts w:ascii="Arial" w:eastAsiaTheme="minorHAnsi" w:hAnsi="Arial" w:cs="Arial"/>
          <w:sz w:val="20"/>
          <w:szCs w:val="20"/>
          <w:lang w:eastAsia="en-US"/>
        </w:rPr>
        <w:t xml:space="preserve"> Commission Extra-Municipale d’Aménagement en 1996</w:t>
      </w:r>
      <w:r w:rsidR="002D4479">
        <w:rPr>
          <w:rFonts w:ascii="Arial" w:eastAsiaTheme="minorHAnsi" w:hAnsi="Arial" w:cs="Arial"/>
          <w:sz w:val="20"/>
          <w:szCs w:val="20"/>
          <w:lang w:eastAsia="en-US"/>
        </w:rPr>
        <w:t>. Une dizaine d’association</w:t>
      </w:r>
      <w:r w:rsidR="008C438D">
        <w:rPr>
          <w:rFonts w:ascii="Arial" w:eastAsiaTheme="minorHAnsi" w:hAnsi="Arial" w:cs="Arial"/>
          <w:sz w:val="20"/>
          <w:szCs w:val="20"/>
          <w:lang w:eastAsia="en-US"/>
        </w:rPr>
        <w:t>s</w:t>
      </w:r>
      <w:r w:rsidR="002D4479">
        <w:rPr>
          <w:rFonts w:ascii="Arial" w:eastAsiaTheme="minorHAnsi" w:hAnsi="Arial" w:cs="Arial"/>
          <w:sz w:val="20"/>
          <w:szCs w:val="20"/>
          <w:lang w:eastAsia="en-US"/>
        </w:rPr>
        <w:t xml:space="preserve"> de quartier</w:t>
      </w:r>
      <w:r w:rsidR="00221918">
        <w:rPr>
          <w:rFonts w:ascii="Arial" w:eastAsiaTheme="minorHAnsi" w:hAnsi="Arial" w:cs="Arial"/>
          <w:sz w:val="20"/>
          <w:szCs w:val="20"/>
          <w:lang w:eastAsia="en-US"/>
        </w:rPr>
        <w:t>, dont Unis Vers Cités,</w:t>
      </w:r>
      <w:r w:rsidR="002D4479">
        <w:rPr>
          <w:rFonts w:ascii="Arial" w:eastAsiaTheme="minorHAnsi" w:hAnsi="Arial" w:cs="Arial"/>
          <w:sz w:val="20"/>
          <w:szCs w:val="20"/>
          <w:lang w:eastAsia="en-US"/>
        </w:rPr>
        <w:t xml:space="preserve"> </w:t>
      </w:r>
      <w:r>
        <w:rPr>
          <w:rFonts w:ascii="Arial" w:eastAsiaTheme="minorHAnsi" w:hAnsi="Arial" w:cs="Arial"/>
          <w:sz w:val="20"/>
          <w:szCs w:val="20"/>
          <w:lang w:eastAsia="en-US"/>
        </w:rPr>
        <w:t xml:space="preserve">tout juste constituée, </w:t>
      </w:r>
      <w:r w:rsidR="002D4479">
        <w:rPr>
          <w:rFonts w:ascii="Arial" w:eastAsiaTheme="minorHAnsi" w:hAnsi="Arial" w:cs="Arial"/>
          <w:sz w:val="20"/>
          <w:szCs w:val="20"/>
          <w:lang w:eastAsia="en-US"/>
        </w:rPr>
        <w:t>s’y engagerons également.</w:t>
      </w:r>
    </w:p>
    <w:p w14:paraId="5A783638" w14:textId="5FBC845A" w:rsidR="002D4479" w:rsidRDefault="008C438D" w:rsidP="00A60D5F">
      <w:pPr>
        <w:autoSpaceDE w:val="0"/>
        <w:autoSpaceDN w:val="0"/>
        <w:adjustRightInd w:val="0"/>
        <w:rPr>
          <w:rFonts w:ascii="Arial" w:hAnsi="Arial" w:cs="Arial"/>
          <w:iCs/>
          <w:sz w:val="20"/>
          <w:szCs w:val="20"/>
        </w:rPr>
      </w:pPr>
      <w:r>
        <w:rPr>
          <w:rFonts w:ascii="Arial" w:hAnsi="Arial" w:cs="Arial"/>
          <w:iCs/>
          <w:sz w:val="20"/>
          <w:szCs w:val="20"/>
        </w:rPr>
        <w:t>Pour rappel, le</w:t>
      </w:r>
      <w:r w:rsidR="002D4479" w:rsidRPr="002D4479">
        <w:rPr>
          <w:rFonts w:ascii="Arial" w:hAnsi="Arial" w:cs="Arial"/>
          <w:iCs/>
          <w:sz w:val="20"/>
          <w:szCs w:val="20"/>
        </w:rPr>
        <w:t xml:space="preserve"> projet</w:t>
      </w:r>
      <w:r w:rsidR="00657CCA">
        <w:rPr>
          <w:rFonts w:ascii="Arial" w:hAnsi="Arial" w:cs="Arial"/>
          <w:iCs/>
          <w:sz w:val="20"/>
          <w:szCs w:val="20"/>
        </w:rPr>
        <w:t xml:space="preserve"> d’</w:t>
      </w:r>
      <w:r w:rsidR="00657CCA">
        <w:rPr>
          <w:rFonts w:ascii="Arial" w:eastAsiaTheme="minorHAnsi" w:hAnsi="Arial" w:cs="Arial"/>
          <w:sz w:val="20"/>
          <w:szCs w:val="20"/>
          <w:lang w:eastAsia="en-US"/>
        </w:rPr>
        <w:t xml:space="preserve">extension de La Défense </w:t>
      </w:r>
      <w:r w:rsidR="002D4479" w:rsidRPr="002D4479">
        <w:rPr>
          <w:rFonts w:ascii="Arial" w:hAnsi="Arial" w:cs="Arial"/>
          <w:iCs/>
          <w:sz w:val="20"/>
          <w:szCs w:val="20"/>
        </w:rPr>
        <w:t xml:space="preserve">s’est traduit par une confrontation entre l’Etat et les élus de Nanterre qui a duré près de 10 ans. C’est dans cette période que la ville de Nanterre s’est donné des outils pour élaborer ses propres propositions pour l’aménagement de Nanterre : création d’un service des études urbaines </w:t>
      </w:r>
      <w:r w:rsidR="00657CCA">
        <w:rPr>
          <w:rFonts w:ascii="Arial" w:hAnsi="Arial" w:cs="Arial"/>
          <w:iCs/>
          <w:sz w:val="20"/>
          <w:szCs w:val="20"/>
        </w:rPr>
        <w:t xml:space="preserve">et </w:t>
      </w:r>
      <w:r w:rsidR="002D4479" w:rsidRPr="002D4479">
        <w:rPr>
          <w:rFonts w:ascii="Arial" w:hAnsi="Arial" w:cs="Arial"/>
          <w:iCs/>
          <w:sz w:val="20"/>
          <w:szCs w:val="20"/>
        </w:rPr>
        <w:t>d’une commission extra-municipale d’aménagement comprenant des élus et des représentants associatifs. Ces représentants ont participé activement aux réflexions sur des scénarios d’aménagement. Ils ont pu présenter leurs propositions lors de 3 conseils municipaux extraordinaires entre 1997 et 1999.</w:t>
      </w:r>
    </w:p>
    <w:p w14:paraId="54722C39" w14:textId="4669D055" w:rsidR="00657CCA" w:rsidRDefault="00657CCA" w:rsidP="00657CCA">
      <w:pPr>
        <w:spacing w:before="120"/>
        <w:rPr>
          <w:rFonts w:ascii="Arial" w:hAnsi="Arial" w:cs="Arial"/>
          <w:iCs/>
          <w:sz w:val="20"/>
          <w:szCs w:val="20"/>
        </w:rPr>
      </w:pPr>
      <w:proofErr w:type="gramStart"/>
      <w:r w:rsidRPr="00657CCA">
        <w:rPr>
          <w:rFonts w:ascii="Arial" w:hAnsi="Arial" w:cs="Arial"/>
          <w:iCs/>
          <w:sz w:val="20"/>
          <w:szCs w:val="20"/>
        </w:rPr>
        <w:t>Suite à</w:t>
      </w:r>
      <w:proofErr w:type="gramEnd"/>
      <w:r w:rsidRPr="00657CCA">
        <w:rPr>
          <w:rFonts w:ascii="Arial" w:hAnsi="Arial" w:cs="Arial"/>
          <w:iCs/>
          <w:sz w:val="20"/>
          <w:szCs w:val="20"/>
        </w:rPr>
        <w:t xml:space="preserve"> la mission confiée au préfet </w:t>
      </w:r>
      <w:proofErr w:type="spellStart"/>
      <w:r w:rsidR="001A2530" w:rsidRPr="00657CCA">
        <w:rPr>
          <w:rFonts w:ascii="Arial" w:hAnsi="Arial" w:cs="Arial"/>
          <w:iCs/>
          <w:sz w:val="20"/>
          <w:szCs w:val="20"/>
        </w:rPr>
        <w:t>Rico</w:t>
      </w:r>
      <w:r w:rsidR="001A2530">
        <w:rPr>
          <w:rFonts w:ascii="Arial" w:hAnsi="Arial" w:cs="Arial"/>
          <w:iCs/>
          <w:sz w:val="20"/>
          <w:szCs w:val="20"/>
        </w:rPr>
        <w:t>no</w:t>
      </w:r>
      <w:proofErr w:type="spellEnd"/>
      <w:r w:rsidR="00824E75">
        <w:rPr>
          <w:rFonts w:ascii="Arial" w:hAnsi="Arial" w:cs="Arial"/>
          <w:iCs/>
          <w:sz w:val="20"/>
          <w:szCs w:val="20"/>
        </w:rPr>
        <w:t>,</w:t>
      </w:r>
      <w:r w:rsidRPr="00657CCA">
        <w:rPr>
          <w:rFonts w:ascii="Arial" w:hAnsi="Arial" w:cs="Arial"/>
          <w:iCs/>
          <w:sz w:val="20"/>
          <w:szCs w:val="20"/>
        </w:rPr>
        <w:t xml:space="preserve"> un accord a été signé entre l’Etat et la ville de Nanterre</w:t>
      </w:r>
      <w:r w:rsidR="001A2530">
        <w:rPr>
          <w:rFonts w:ascii="Arial" w:hAnsi="Arial" w:cs="Arial"/>
          <w:iCs/>
          <w:sz w:val="20"/>
          <w:szCs w:val="20"/>
        </w:rPr>
        <w:t xml:space="preserve">. Ce rapport </w:t>
      </w:r>
      <w:r w:rsidRPr="00657CCA">
        <w:rPr>
          <w:rFonts w:ascii="Arial" w:hAnsi="Arial" w:cs="Arial"/>
          <w:iCs/>
          <w:sz w:val="20"/>
          <w:szCs w:val="20"/>
        </w:rPr>
        <w:t>peut être interprété comme une bonne articulation entre intérêts locaux et intérêt national</w:t>
      </w:r>
      <w:r w:rsidR="001A2530">
        <w:rPr>
          <w:rFonts w:ascii="Arial" w:hAnsi="Arial" w:cs="Arial"/>
          <w:iCs/>
          <w:sz w:val="20"/>
          <w:szCs w:val="20"/>
        </w:rPr>
        <w:t xml:space="preserve">. </w:t>
      </w:r>
      <w:r>
        <w:rPr>
          <w:rFonts w:ascii="Arial" w:hAnsi="Arial" w:cs="Arial"/>
          <w:iCs/>
          <w:sz w:val="20"/>
          <w:szCs w:val="20"/>
        </w:rPr>
        <w:t>Avec</w:t>
      </w:r>
      <w:r w:rsidRPr="00657CCA">
        <w:rPr>
          <w:rFonts w:ascii="Arial" w:hAnsi="Arial" w:cs="Arial"/>
          <w:iCs/>
          <w:sz w:val="20"/>
          <w:szCs w:val="20"/>
        </w:rPr>
        <w:t xml:space="preserve"> cet accord, un nouvel établissement public a été créé en 2000 pour l’aménagement de Nanterre, l’E</w:t>
      </w:r>
      <w:r w:rsidR="002E426E">
        <w:rPr>
          <w:rFonts w:ascii="Arial" w:hAnsi="Arial" w:cs="Arial"/>
          <w:iCs/>
          <w:sz w:val="20"/>
          <w:szCs w:val="20"/>
        </w:rPr>
        <w:t xml:space="preserve">tablissement </w:t>
      </w:r>
      <w:r w:rsidRPr="00657CCA">
        <w:rPr>
          <w:rFonts w:ascii="Arial" w:hAnsi="Arial" w:cs="Arial"/>
          <w:iCs/>
          <w:sz w:val="20"/>
          <w:szCs w:val="20"/>
        </w:rPr>
        <w:t>P</w:t>
      </w:r>
      <w:r w:rsidR="002E426E">
        <w:rPr>
          <w:rFonts w:ascii="Arial" w:hAnsi="Arial" w:cs="Arial"/>
          <w:iCs/>
          <w:sz w:val="20"/>
          <w:szCs w:val="20"/>
        </w:rPr>
        <w:t>ubli</w:t>
      </w:r>
      <w:r w:rsidR="00A746E1">
        <w:rPr>
          <w:rFonts w:ascii="Arial" w:hAnsi="Arial" w:cs="Arial"/>
          <w:iCs/>
          <w:sz w:val="20"/>
          <w:szCs w:val="20"/>
        </w:rPr>
        <w:t>c</w:t>
      </w:r>
      <w:r w:rsidR="002E426E">
        <w:rPr>
          <w:rFonts w:ascii="Arial" w:hAnsi="Arial" w:cs="Arial"/>
          <w:iCs/>
          <w:sz w:val="20"/>
          <w:szCs w:val="20"/>
        </w:rPr>
        <w:t xml:space="preserve"> d’Aménagement</w:t>
      </w:r>
      <w:r w:rsidRPr="00657CCA">
        <w:rPr>
          <w:rFonts w:ascii="Arial" w:hAnsi="Arial" w:cs="Arial"/>
          <w:iCs/>
          <w:sz w:val="20"/>
          <w:szCs w:val="20"/>
        </w:rPr>
        <w:t xml:space="preserve"> Seine-Arche</w:t>
      </w:r>
      <w:r w:rsidR="002E426E">
        <w:rPr>
          <w:rFonts w:ascii="Arial" w:hAnsi="Arial" w:cs="Arial"/>
          <w:iCs/>
          <w:sz w:val="20"/>
          <w:szCs w:val="20"/>
        </w:rPr>
        <w:t xml:space="preserve"> (EPASA</w:t>
      </w:r>
      <w:r w:rsidR="00BF1BBA">
        <w:rPr>
          <w:rFonts w:ascii="Arial" w:hAnsi="Arial" w:cs="Arial"/>
          <w:iCs/>
          <w:sz w:val="20"/>
          <w:szCs w:val="20"/>
        </w:rPr>
        <w:t>)</w:t>
      </w:r>
      <w:r w:rsidRPr="00657CCA">
        <w:rPr>
          <w:rFonts w:ascii="Arial" w:hAnsi="Arial" w:cs="Arial"/>
          <w:iCs/>
          <w:sz w:val="20"/>
          <w:szCs w:val="20"/>
        </w:rPr>
        <w:t xml:space="preserve">. </w:t>
      </w:r>
    </w:p>
    <w:p w14:paraId="3A3DC17D" w14:textId="078D65AE" w:rsidR="00F167B3" w:rsidRPr="00F167B3" w:rsidRDefault="00F167B3" w:rsidP="00657CCA">
      <w:pPr>
        <w:spacing w:before="120"/>
        <w:rPr>
          <w:rFonts w:ascii="Arial" w:hAnsi="Arial" w:cs="Arial"/>
          <w:b/>
          <w:bCs/>
          <w:iCs/>
          <w:sz w:val="22"/>
          <w:szCs w:val="22"/>
        </w:rPr>
      </w:pPr>
      <w:r w:rsidRPr="00F167B3">
        <w:rPr>
          <w:rFonts w:ascii="Arial" w:hAnsi="Arial" w:cs="Arial"/>
          <w:b/>
          <w:bCs/>
          <w:iCs/>
          <w:sz w:val="22"/>
          <w:szCs w:val="22"/>
        </w:rPr>
        <w:t>Implication dans le projet Seine-Arche et Cœur de quartier Université</w:t>
      </w:r>
    </w:p>
    <w:p w14:paraId="7EC08763" w14:textId="7525EA9E" w:rsidR="00657CCA" w:rsidRDefault="00657CCA" w:rsidP="00657CCA">
      <w:pPr>
        <w:spacing w:before="120"/>
        <w:rPr>
          <w:rFonts w:ascii="Arial" w:hAnsi="Arial" w:cs="Arial"/>
          <w:iCs/>
          <w:sz w:val="20"/>
          <w:szCs w:val="20"/>
        </w:rPr>
      </w:pPr>
      <w:r>
        <w:rPr>
          <w:rFonts w:ascii="Arial" w:hAnsi="Arial" w:cs="Arial"/>
          <w:iCs/>
          <w:sz w:val="20"/>
          <w:szCs w:val="20"/>
        </w:rPr>
        <w:t>La première traduction de l’accord a été l’organisation d’un marché de définition pour sélectionner l’équipe d’urbanistes qui sera retenu</w:t>
      </w:r>
      <w:r w:rsidR="003F33CA">
        <w:rPr>
          <w:rFonts w:ascii="Arial" w:hAnsi="Arial" w:cs="Arial"/>
          <w:iCs/>
          <w:sz w:val="20"/>
          <w:szCs w:val="20"/>
        </w:rPr>
        <w:t>e</w:t>
      </w:r>
      <w:r>
        <w:rPr>
          <w:rFonts w:ascii="Arial" w:hAnsi="Arial" w:cs="Arial"/>
          <w:iCs/>
          <w:sz w:val="20"/>
          <w:szCs w:val="20"/>
        </w:rPr>
        <w:t xml:space="preserve"> pour l’aménagement du projet qui prendra le nom de Seine-Arche sur proposition des élus de Nanterre.</w:t>
      </w:r>
    </w:p>
    <w:p w14:paraId="55B0EE6A" w14:textId="3C56AAC7" w:rsidR="0086250B" w:rsidRDefault="007E3CAF" w:rsidP="00657CCA">
      <w:pPr>
        <w:spacing w:before="120"/>
        <w:rPr>
          <w:rFonts w:ascii="Arial" w:hAnsi="Arial" w:cs="Arial"/>
          <w:iCs/>
          <w:sz w:val="20"/>
          <w:szCs w:val="20"/>
        </w:rPr>
      </w:pPr>
      <w:r>
        <w:rPr>
          <w:rFonts w:ascii="Arial" w:hAnsi="Arial" w:cs="Arial"/>
          <w:iCs/>
          <w:sz w:val="20"/>
          <w:szCs w:val="20"/>
        </w:rPr>
        <w:t xml:space="preserve">La </w:t>
      </w:r>
      <w:r w:rsidR="00657CCA">
        <w:rPr>
          <w:rFonts w:ascii="Arial" w:hAnsi="Arial" w:cs="Arial"/>
          <w:iCs/>
          <w:sz w:val="20"/>
          <w:szCs w:val="20"/>
        </w:rPr>
        <w:t>participation</w:t>
      </w:r>
      <w:r>
        <w:rPr>
          <w:rFonts w:ascii="Arial" w:hAnsi="Arial" w:cs="Arial"/>
          <w:iCs/>
          <w:sz w:val="20"/>
          <w:szCs w:val="20"/>
        </w:rPr>
        <w:t xml:space="preserve"> des associations</w:t>
      </w:r>
      <w:r w:rsidR="00657CCA">
        <w:rPr>
          <w:rFonts w:ascii="Arial" w:hAnsi="Arial" w:cs="Arial"/>
          <w:iCs/>
          <w:sz w:val="20"/>
          <w:szCs w:val="20"/>
        </w:rPr>
        <w:t xml:space="preserve"> à la CEMA </w:t>
      </w:r>
      <w:r>
        <w:rPr>
          <w:rFonts w:ascii="Arial" w:hAnsi="Arial" w:cs="Arial"/>
          <w:iCs/>
          <w:sz w:val="20"/>
          <w:szCs w:val="20"/>
        </w:rPr>
        <w:t>leur ont permis d’</w:t>
      </w:r>
      <w:r w:rsidR="00657CCA">
        <w:rPr>
          <w:rFonts w:ascii="Arial" w:hAnsi="Arial" w:cs="Arial"/>
          <w:iCs/>
          <w:sz w:val="20"/>
          <w:szCs w:val="20"/>
        </w:rPr>
        <w:t>être présent</w:t>
      </w:r>
      <w:r>
        <w:rPr>
          <w:rFonts w:ascii="Arial" w:hAnsi="Arial" w:cs="Arial"/>
          <w:iCs/>
          <w:sz w:val="20"/>
          <w:szCs w:val="20"/>
        </w:rPr>
        <w:t>es</w:t>
      </w:r>
      <w:r w:rsidR="00657CCA">
        <w:rPr>
          <w:rFonts w:ascii="Arial" w:hAnsi="Arial" w:cs="Arial"/>
          <w:iCs/>
          <w:sz w:val="20"/>
          <w:szCs w:val="20"/>
        </w:rPr>
        <w:t xml:space="preserve"> au Comité de pilotag</w:t>
      </w:r>
      <w:r w:rsidR="002E426E">
        <w:rPr>
          <w:rFonts w:ascii="Arial" w:hAnsi="Arial" w:cs="Arial"/>
          <w:iCs/>
          <w:sz w:val="20"/>
          <w:szCs w:val="20"/>
        </w:rPr>
        <w:t>e</w:t>
      </w:r>
      <w:r w:rsidR="00657CCA">
        <w:rPr>
          <w:rFonts w:ascii="Arial" w:hAnsi="Arial" w:cs="Arial"/>
          <w:iCs/>
          <w:sz w:val="20"/>
          <w:szCs w:val="20"/>
        </w:rPr>
        <w:t xml:space="preserve"> </w:t>
      </w:r>
      <w:r>
        <w:rPr>
          <w:rFonts w:ascii="Arial" w:hAnsi="Arial" w:cs="Arial"/>
          <w:iCs/>
          <w:sz w:val="20"/>
          <w:szCs w:val="20"/>
        </w:rPr>
        <w:t>et</w:t>
      </w:r>
      <w:r w:rsidR="00824E75">
        <w:rPr>
          <w:rFonts w:ascii="Arial" w:hAnsi="Arial" w:cs="Arial"/>
          <w:iCs/>
          <w:sz w:val="20"/>
          <w:szCs w:val="20"/>
        </w:rPr>
        <w:t xml:space="preserve"> </w:t>
      </w:r>
      <w:r>
        <w:rPr>
          <w:rFonts w:ascii="Arial" w:hAnsi="Arial" w:cs="Arial"/>
          <w:iCs/>
          <w:sz w:val="20"/>
          <w:szCs w:val="20"/>
        </w:rPr>
        <w:t xml:space="preserve">ainsi, </w:t>
      </w:r>
      <w:r w:rsidR="00657CCA">
        <w:rPr>
          <w:rFonts w:ascii="Arial" w:hAnsi="Arial" w:cs="Arial"/>
          <w:iCs/>
          <w:sz w:val="20"/>
          <w:szCs w:val="20"/>
        </w:rPr>
        <w:t xml:space="preserve">de donner </w:t>
      </w:r>
      <w:r w:rsidR="003B1292">
        <w:rPr>
          <w:rFonts w:ascii="Arial" w:hAnsi="Arial" w:cs="Arial"/>
          <w:iCs/>
          <w:sz w:val="20"/>
          <w:szCs w:val="20"/>
        </w:rPr>
        <w:t>leur</w:t>
      </w:r>
      <w:r w:rsidR="00657CCA">
        <w:rPr>
          <w:rFonts w:ascii="Arial" w:hAnsi="Arial" w:cs="Arial"/>
          <w:iCs/>
          <w:sz w:val="20"/>
          <w:szCs w:val="20"/>
        </w:rPr>
        <w:t xml:space="preserve"> avis </w:t>
      </w:r>
      <w:r w:rsidR="0086250B">
        <w:rPr>
          <w:rFonts w:ascii="Arial" w:hAnsi="Arial" w:cs="Arial"/>
          <w:iCs/>
          <w:sz w:val="20"/>
          <w:szCs w:val="20"/>
        </w:rPr>
        <w:t xml:space="preserve">à deux stades du projet, phase ouverte consistant à préciser le cahier des charges et phase fermée pour le choix même de lauréat. Le projet retenu </w:t>
      </w:r>
      <w:r>
        <w:rPr>
          <w:rFonts w:ascii="Arial" w:hAnsi="Arial" w:cs="Arial"/>
          <w:iCs/>
          <w:sz w:val="20"/>
          <w:szCs w:val="20"/>
        </w:rPr>
        <w:t xml:space="preserve">a été </w:t>
      </w:r>
      <w:r w:rsidR="0086250B">
        <w:rPr>
          <w:rFonts w:ascii="Arial" w:hAnsi="Arial" w:cs="Arial"/>
          <w:iCs/>
          <w:sz w:val="20"/>
          <w:szCs w:val="20"/>
        </w:rPr>
        <w:t>celui de l’agence TGT (Treutel</w:t>
      </w:r>
      <w:r w:rsidR="00365001">
        <w:rPr>
          <w:rFonts w:ascii="Arial" w:hAnsi="Arial" w:cs="Arial"/>
          <w:iCs/>
          <w:sz w:val="20"/>
          <w:szCs w:val="20"/>
        </w:rPr>
        <w:t>-</w:t>
      </w:r>
      <w:r w:rsidR="0086250B">
        <w:rPr>
          <w:rFonts w:ascii="Arial" w:hAnsi="Arial" w:cs="Arial"/>
          <w:iCs/>
          <w:sz w:val="20"/>
          <w:szCs w:val="20"/>
        </w:rPr>
        <w:t>G</w:t>
      </w:r>
      <w:r w:rsidR="00F414A7">
        <w:rPr>
          <w:rFonts w:ascii="Arial" w:hAnsi="Arial" w:cs="Arial"/>
          <w:iCs/>
          <w:sz w:val="20"/>
          <w:szCs w:val="20"/>
        </w:rPr>
        <w:t>ar</w:t>
      </w:r>
      <w:r w:rsidR="0086250B">
        <w:rPr>
          <w:rFonts w:ascii="Arial" w:hAnsi="Arial" w:cs="Arial"/>
          <w:iCs/>
          <w:sz w:val="20"/>
          <w:szCs w:val="20"/>
        </w:rPr>
        <w:t>cia</w:t>
      </w:r>
      <w:r w:rsidR="00365001">
        <w:rPr>
          <w:rFonts w:ascii="Arial" w:hAnsi="Arial" w:cs="Arial"/>
          <w:iCs/>
          <w:sz w:val="20"/>
          <w:szCs w:val="20"/>
        </w:rPr>
        <w:t>-</w:t>
      </w:r>
      <w:r w:rsidR="0086250B">
        <w:rPr>
          <w:rFonts w:ascii="Arial" w:hAnsi="Arial" w:cs="Arial"/>
          <w:iCs/>
          <w:sz w:val="20"/>
          <w:szCs w:val="20"/>
        </w:rPr>
        <w:t xml:space="preserve">Treutel) qui avait aussi la préférence des associations par rapport aux </w:t>
      </w:r>
      <w:r w:rsidR="003F33CA">
        <w:rPr>
          <w:rFonts w:ascii="Arial" w:hAnsi="Arial" w:cs="Arial"/>
          <w:iCs/>
          <w:sz w:val="20"/>
          <w:szCs w:val="20"/>
        </w:rPr>
        <w:t>deux</w:t>
      </w:r>
      <w:r w:rsidR="0086250B">
        <w:rPr>
          <w:rFonts w:ascii="Arial" w:hAnsi="Arial" w:cs="Arial"/>
          <w:iCs/>
          <w:sz w:val="20"/>
          <w:szCs w:val="20"/>
        </w:rPr>
        <w:t xml:space="preserve"> projets concurrents. A ce stade, ce ne sont encore que des lignes directrices et beaucoup d’objectifs seront encore à discuter.</w:t>
      </w:r>
    </w:p>
    <w:p w14:paraId="6E5AA753" w14:textId="312203FD" w:rsidR="00657CCA" w:rsidRDefault="0086250B" w:rsidP="00657CCA">
      <w:pPr>
        <w:spacing w:before="120"/>
        <w:rPr>
          <w:rFonts w:ascii="Arial" w:hAnsi="Arial" w:cs="Arial"/>
          <w:iCs/>
          <w:sz w:val="20"/>
          <w:szCs w:val="20"/>
        </w:rPr>
      </w:pPr>
      <w:r>
        <w:rPr>
          <w:rFonts w:ascii="Arial" w:hAnsi="Arial" w:cs="Arial"/>
          <w:iCs/>
          <w:sz w:val="20"/>
          <w:szCs w:val="20"/>
        </w:rPr>
        <w:t>Toutefois, d</w:t>
      </w:r>
      <w:r w:rsidRPr="0086250B">
        <w:rPr>
          <w:rFonts w:ascii="Arial" w:hAnsi="Arial" w:cs="Arial"/>
          <w:iCs/>
          <w:sz w:val="20"/>
          <w:szCs w:val="20"/>
        </w:rPr>
        <w:t xml:space="preserve">es avancées significatives sont intervenues </w:t>
      </w:r>
      <w:r>
        <w:rPr>
          <w:rFonts w:ascii="Arial" w:hAnsi="Arial" w:cs="Arial"/>
          <w:iCs/>
          <w:sz w:val="20"/>
          <w:szCs w:val="20"/>
        </w:rPr>
        <w:t>sur</w:t>
      </w:r>
      <w:r w:rsidRPr="0086250B">
        <w:rPr>
          <w:rFonts w:ascii="Arial" w:hAnsi="Arial" w:cs="Arial"/>
          <w:iCs/>
          <w:sz w:val="20"/>
          <w:szCs w:val="20"/>
        </w:rPr>
        <w:t xml:space="preserve"> l’implication des associations : réunions trimestrielles d’information aux habitants, ouverture d’une maison du projet</w:t>
      </w:r>
      <w:r>
        <w:rPr>
          <w:rFonts w:ascii="Arial" w:hAnsi="Arial" w:cs="Arial"/>
          <w:iCs/>
          <w:sz w:val="20"/>
          <w:szCs w:val="20"/>
        </w:rPr>
        <w:t xml:space="preserve">. </w:t>
      </w:r>
    </w:p>
    <w:p w14:paraId="2F13CF0E" w14:textId="6C57DB6D" w:rsidR="00F167B3" w:rsidRPr="00F167B3" w:rsidRDefault="00F167B3" w:rsidP="00657CCA">
      <w:pPr>
        <w:spacing w:before="120"/>
        <w:rPr>
          <w:rFonts w:ascii="Arial" w:hAnsi="Arial" w:cs="Arial"/>
          <w:b/>
          <w:bCs/>
          <w:iCs/>
          <w:sz w:val="22"/>
          <w:szCs w:val="22"/>
        </w:rPr>
      </w:pPr>
      <w:r w:rsidRPr="00F167B3">
        <w:rPr>
          <w:rFonts w:ascii="Arial" w:hAnsi="Arial" w:cs="Arial"/>
          <w:b/>
          <w:bCs/>
          <w:iCs/>
          <w:sz w:val="22"/>
          <w:szCs w:val="22"/>
        </w:rPr>
        <w:t>Ouverture du Centre Social et Culturel La Traverse</w:t>
      </w:r>
    </w:p>
    <w:p w14:paraId="78C4870E" w14:textId="511E71F6" w:rsidR="0001174D" w:rsidRDefault="00D05768" w:rsidP="00657CCA">
      <w:pPr>
        <w:spacing w:before="120"/>
        <w:rPr>
          <w:rFonts w:ascii="Arial" w:hAnsi="Arial" w:cs="Arial"/>
          <w:sz w:val="20"/>
          <w:szCs w:val="20"/>
        </w:rPr>
      </w:pPr>
      <w:r>
        <w:rPr>
          <w:rFonts w:ascii="Arial" w:hAnsi="Arial" w:cs="Arial"/>
          <w:iCs/>
          <w:sz w:val="20"/>
          <w:szCs w:val="20"/>
        </w:rPr>
        <w:t xml:space="preserve">En </w:t>
      </w:r>
      <w:r w:rsidR="0001174D">
        <w:rPr>
          <w:rFonts w:ascii="Arial" w:hAnsi="Arial" w:cs="Arial"/>
          <w:iCs/>
          <w:sz w:val="20"/>
          <w:szCs w:val="20"/>
        </w:rPr>
        <w:t>janvier 2007</w:t>
      </w:r>
      <w:r>
        <w:rPr>
          <w:rFonts w:ascii="Arial" w:hAnsi="Arial" w:cs="Arial"/>
          <w:iCs/>
          <w:sz w:val="20"/>
          <w:szCs w:val="20"/>
        </w:rPr>
        <w:t>, c’est l’o</w:t>
      </w:r>
      <w:r w:rsidRPr="00D05768">
        <w:rPr>
          <w:rFonts w:ascii="Arial" w:hAnsi="Arial" w:cs="Arial"/>
          <w:sz w:val="20"/>
          <w:szCs w:val="20"/>
        </w:rPr>
        <w:t xml:space="preserve">uverture du centre social et culturel du quartier </w:t>
      </w:r>
      <w:r>
        <w:rPr>
          <w:rFonts w:ascii="Arial" w:hAnsi="Arial" w:cs="Arial"/>
          <w:sz w:val="20"/>
          <w:szCs w:val="20"/>
        </w:rPr>
        <w:t>porté par Unis Vers Cités.</w:t>
      </w:r>
    </w:p>
    <w:p w14:paraId="0367157B" w14:textId="0474FA81" w:rsidR="00D05768" w:rsidRPr="00D05768" w:rsidRDefault="00D05768" w:rsidP="00D05768">
      <w:pPr>
        <w:autoSpaceDE w:val="0"/>
        <w:autoSpaceDN w:val="0"/>
        <w:adjustRightInd w:val="0"/>
        <w:rPr>
          <w:rFonts w:ascii="Arial" w:hAnsi="Arial" w:cs="Arial"/>
          <w:sz w:val="20"/>
          <w:szCs w:val="20"/>
        </w:rPr>
      </w:pPr>
      <w:r w:rsidRPr="00D05768">
        <w:rPr>
          <w:rFonts w:ascii="Arial" w:hAnsi="Arial" w:cs="Arial"/>
          <w:sz w:val="20"/>
          <w:szCs w:val="20"/>
        </w:rPr>
        <w:t>Dès le mois de mars 2007</w:t>
      </w:r>
      <w:r w:rsidR="00A92177">
        <w:rPr>
          <w:rFonts w:ascii="Arial" w:hAnsi="Arial" w:cs="Arial"/>
          <w:sz w:val="20"/>
          <w:szCs w:val="20"/>
        </w:rPr>
        <w:t xml:space="preserve">, </w:t>
      </w:r>
      <w:r w:rsidRPr="00D05768">
        <w:rPr>
          <w:rFonts w:ascii="Arial" w:hAnsi="Arial" w:cs="Arial"/>
          <w:sz w:val="20"/>
          <w:szCs w:val="20"/>
        </w:rPr>
        <w:t xml:space="preserve">Unis Vers Cités s’associe à 3 autres associations de Nanterre (ADIRAN, Mieux vivre au Petit Nanterre, Naturellement Nanterre), </w:t>
      </w:r>
      <w:r>
        <w:rPr>
          <w:rFonts w:ascii="Arial" w:hAnsi="Arial" w:cs="Arial"/>
          <w:sz w:val="20"/>
          <w:szCs w:val="20"/>
        </w:rPr>
        <w:t xml:space="preserve">pour </w:t>
      </w:r>
      <w:r w:rsidRPr="00D05768">
        <w:rPr>
          <w:rFonts w:ascii="Arial" w:hAnsi="Arial" w:cs="Arial"/>
          <w:sz w:val="20"/>
          <w:szCs w:val="20"/>
        </w:rPr>
        <w:t xml:space="preserve">une table ronde </w:t>
      </w:r>
      <w:r>
        <w:rPr>
          <w:rFonts w:ascii="Arial" w:hAnsi="Arial" w:cs="Arial"/>
          <w:sz w:val="20"/>
          <w:szCs w:val="20"/>
        </w:rPr>
        <w:t xml:space="preserve">tenue à </w:t>
      </w:r>
      <w:r w:rsidRPr="00D05768">
        <w:rPr>
          <w:rFonts w:ascii="Arial" w:hAnsi="Arial" w:cs="Arial"/>
          <w:sz w:val="20"/>
          <w:szCs w:val="20"/>
        </w:rPr>
        <w:t xml:space="preserve">‘’La traverse’’, </w:t>
      </w:r>
      <w:r w:rsidR="00A92177">
        <w:rPr>
          <w:rFonts w:ascii="Arial" w:hAnsi="Arial" w:cs="Arial"/>
          <w:sz w:val="20"/>
          <w:szCs w:val="20"/>
        </w:rPr>
        <w:t>afin de</w:t>
      </w:r>
      <w:r w:rsidRPr="00D05768">
        <w:rPr>
          <w:rFonts w:ascii="Arial" w:hAnsi="Arial" w:cs="Arial"/>
          <w:sz w:val="20"/>
          <w:szCs w:val="20"/>
        </w:rPr>
        <w:t xml:space="preserve"> faire un point sur les ‘’chantiers en panne’’ et demander : </w:t>
      </w:r>
    </w:p>
    <w:p w14:paraId="24AFB706" w14:textId="77777777" w:rsidR="00D05768" w:rsidRPr="00D05768" w:rsidRDefault="00D05768" w:rsidP="00D05768">
      <w:pPr>
        <w:autoSpaceDE w:val="0"/>
        <w:autoSpaceDN w:val="0"/>
        <w:adjustRightInd w:val="0"/>
        <w:rPr>
          <w:rFonts w:ascii="Arial" w:hAnsi="Arial" w:cs="Arial"/>
          <w:sz w:val="20"/>
          <w:szCs w:val="20"/>
        </w:rPr>
      </w:pPr>
      <w:r w:rsidRPr="00D05768">
        <w:rPr>
          <w:rFonts w:ascii="Arial" w:hAnsi="Arial" w:cs="Arial"/>
          <w:sz w:val="20"/>
          <w:szCs w:val="20"/>
        </w:rPr>
        <w:t xml:space="preserve">- la mise à l’étude de la mise en souterrain de l’A86 au niveau du pont de Rouen </w:t>
      </w:r>
    </w:p>
    <w:p w14:paraId="040D2285" w14:textId="77777777" w:rsidR="00D05768" w:rsidRPr="00D05768" w:rsidRDefault="00D05768" w:rsidP="00D05768">
      <w:pPr>
        <w:autoSpaceDE w:val="0"/>
        <w:autoSpaceDN w:val="0"/>
        <w:adjustRightInd w:val="0"/>
        <w:rPr>
          <w:rFonts w:ascii="Arial" w:hAnsi="Arial" w:cs="Arial"/>
          <w:sz w:val="20"/>
          <w:szCs w:val="20"/>
        </w:rPr>
      </w:pPr>
      <w:r w:rsidRPr="00D05768">
        <w:rPr>
          <w:rFonts w:ascii="Arial" w:hAnsi="Arial" w:cs="Arial"/>
          <w:sz w:val="20"/>
          <w:szCs w:val="20"/>
        </w:rPr>
        <w:t xml:space="preserve">- la poursuite des travaux de couverture de l’échangeur A14/A86 </w:t>
      </w:r>
    </w:p>
    <w:p w14:paraId="55DB9FD9" w14:textId="06F20AC8" w:rsidR="00D05768" w:rsidRDefault="00D05768" w:rsidP="00D05768">
      <w:pPr>
        <w:rPr>
          <w:rFonts w:ascii="Arial" w:hAnsi="Arial" w:cs="Arial"/>
          <w:sz w:val="20"/>
          <w:szCs w:val="20"/>
        </w:rPr>
      </w:pPr>
      <w:r w:rsidRPr="00D05768">
        <w:rPr>
          <w:rFonts w:ascii="Arial" w:hAnsi="Arial" w:cs="Arial"/>
          <w:sz w:val="20"/>
          <w:szCs w:val="20"/>
        </w:rPr>
        <w:t>- l’inscription au Contrat de projet 2007/2013 (ex-contrat de plan) des études du tramway T1 entre Rueil et Nanterre.</w:t>
      </w:r>
    </w:p>
    <w:p w14:paraId="2197242C" w14:textId="77777777" w:rsidR="00F167B3" w:rsidRDefault="00F167B3" w:rsidP="00D05768">
      <w:pPr>
        <w:rPr>
          <w:rFonts w:ascii="Arial" w:hAnsi="Arial" w:cs="Arial"/>
          <w:sz w:val="20"/>
          <w:szCs w:val="20"/>
        </w:rPr>
      </w:pPr>
    </w:p>
    <w:p w14:paraId="2025E7AC" w14:textId="55DC1879" w:rsidR="00F167B3" w:rsidRPr="00F167B3" w:rsidRDefault="00F167B3" w:rsidP="00D05768">
      <w:pPr>
        <w:rPr>
          <w:rFonts w:ascii="Arial" w:hAnsi="Arial" w:cs="Arial"/>
          <w:b/>
          <w:bCs/>
          <w:sz w:val="22"/>
          <w:szCs w:val="22"/>
        </w:rPr>
      </w:pPr>
      <w:r w:rsidRPr="00F167B3">
        <w:rPr>
          <w:rFonts w:ascii="Arial" w:hAnsi="Arial" w:cs="Arial"/>
          <w:b/>
          <w:bCs/>
          <w:sz w:val="22"/>
          <w:szCs w:val="22"/>
        </w:rPr>
        <w:t>Echange d’expérience</w:t>
      </w:r>
      <w:r w:rsidR="00867809">
        <w:rPr>
          <w:rFonts w:ascii="Arial" w:hAnsi="Arial" w:cs="Arial"/>
          <w:b/>
          <w:bCs/>
          <w:sz w:val="22"/>
          <w:szCs w:val="22"/>
        </w:rPr>
        <w:t>s</w:t>
      </w:r>
      <w:r w:rsidRPr="00F167B3">
        <w:rPr>
          <w:rFonts w:ascii="Arial" w:hAnsi="Arial" w:cs="Arial"/>
          <w:b/>
          <w:bCs/>
          <w:sz w:val="22"/>
          <w:szCs w:val="22"/>
        </w:rPr>
        <w:t xml:space="preserve"> avec d’autres associations de quartier</w:t>
      </w:r>
    </w:p>
    <w:p w14:paraId="71267C6E" w14:textId="77777777" w:rsidR="00ED14E6" w:rsidRDefault="00ED14E6" w:rsidP="00D05768">
      <w:pPr>
        <w:rPr>
          <w:rFonts w:ascii="Arial" w:hAnsi="Arial" w:cs="Arial"/>
          <w:iCs/>
          <w:sz w:val="20"/>
          <w:szCs w:val="20"/>
        </w:rPr>
      </w:pPr>
    </w:p>
    <w:p w14:paraId="3A918CB1" w14:textId="5F548F93" w:rsidR="00ED14E6" w:rsidRDefault="00ED14E6" w:rsidP="00ED14E6">
      <w:pPr>
        <w:autoSpaceDE w:val="0"/>
        <w:autoSpaceDN w:val="0"/>
        <w:adjustRightInd w:val="0"/>
        <w:rPr>
          <w:rFonts w:ascii="Arial" w:hAnsi="Arial" w:cs="Arial"/>
          <w:sz w:val="20"/>
          <w:szCs w:val="20"/>
        </w:rPr>
      </w:pPr>
      <w:r w:rsidRPr="00ED14E6">
        <w:rPr>
          <w:rFonts w:ascii="Arial" w:hAnsi="Arial" w:cs="Arial"/>
          <w:sz w:val="20"/>
          <w:szCs w:val="20"/>
        </w:rPr>
        <w:t>Pour l’édition 2007</w:t>
      </w:r>
      <w:r>
        <w:rPr>
          <w:rFonts w:ascii="Arial" w:hAnsi="Arial" w:cs="Arial"/>
          <w:sz w:val="20"/>
          <w:szCs w:val="20"/>
        </w:rPr>
        <w:t xml:space="preserve"> de la </w:t>
      </w:r>
      <w:r w:rsidRPr="00ED14E6">
        <w:rPr>
          <w:rFonts w:ascii="Arial" w:hAnsi="Arial" w:cs="Arial"/>
          <w:sz w:val="20"/>
          <w:szCs w:val="20"/>
        </w:rPr>
        <w:t xml:space="preserve">Fête de la vie associative, </w:t>
      </w:r>
      <w:r>
        <w:rPr>
          <w:rFonts w:ascii="Arial" w:hAnsi="Arial" w:cs="Arial"/>
          <w:sz w:val="20"/>
          <w:szCs w:val="20"/>
        </w:rPr>
        <w:t xml:space="preserve">Unis Vers Cités et </w:t>
      </w:r>
      <w:proofErr w:type="spellStart"/>
      <w:r>
        <w:rPr>
          <w:rFonts w:ascii="Arial" w:hAnsi="Arial" w:cs="Arial"/>
          <w:sz w:val="20"/>
          <w:szCs w:val="20"/>
        </w:rPr>
        <w:t>Aberpa</w:t>
      </w:r>
      <w:proofErr w:type="spellEnd"/>
      <w:r w:rsidRPr="00ED14E6">
        <w:rPr>
          <w:rFonts w:ascii="Arial" w:hAnsi="Arial" w:cs="Arial"/>
          <w:sz w:val="20"/>
          <w:szCs w:val="20"/>
        </w:rPr>
        <w:t xml:space="preserve"> </w:t>
      </w:r>
      <w:r>
        <w:rPr>
          <w:rFonts w:ascii="Arial" w:hAnsi="Arial" w:cs="Arial"/>
          <w:sz w:val="20"/>
          <w:szCs w:val="20"/>
        </w:rPr>
        <w:t xml:space="preserve">ont proposé de se regrouper </w:t>
      </w:r>
      <w:r w:rsidR="00365001">
        <w:rPr>
          <w:rFonts w:ascii="Arial" w:hAnsi="Arial" w:cs="Arial"/>
          <w:sz w:val="20"/>
          <w:szCs w:val="20"/>
        </w:rPr>
        <w:t>avec d’autres associations de quartier sur un espace commun avec pour</w:t>
      </w:r>
      <w:r w:rsidRPr="00ED14E6">
        <w:rPr>
          <w:rFonts w:ascii="Arial" w:hAnsi="Arial" w:cs="Arial"/>
          <w:sz w:val="20"/>
          <w:szCs w:val="20"/>
        </w:rPr>
        <w:t xml:space="preserve"> thème ‘’Echangeons nos expériences’’ Douze associations participent à cette démarche : - </w:t>
      </w:r>
      <w:proofErr w:type="spellStart"/>
      <w:r w:rsidRPr="00ED14E6">
        <w:rPr>
          <w:rFonts w:ascii="Arial" w:hAnsi="Arial" w:cs="Arial"/>
          <w:sz w:val="20"/>
          <w:szCs w:val="20"/>
        </w:rPr>
        <w:t>A</w:t>
      </w:r>
      <w:r w:rsidR="00DB10DD">
        <w:rPr>
          <w:rFonts w:ascii="Arial" w:hAnsi="Arial" w:cs="Arial"/>
          <w:sz w:val="20"/>
          <w:szCs w:val="20"/>
        </w:rPr>
        <w:t>berpa</w:t>
      </w:r>
      <w:proofErr w:type="spellEnd"/>
      <w:r w:rsidRPr="00ED14E6">
        <w:rPr>
          <w:rFonts w:ascii="Arial" w:hAnsi="Arial" w:cs="Arial"/>
          <w:sz w:val="20"/>
          <w:szCs w:val="20"/>
        </w:rPr>
        <w:t xml:space="preserve"> pour le quartier du Centre </w:t>
      </w:r>
      <w:r w:rsidR="00DB10DD">
        <w:rPr>
          <w:rFonts w:ascii="Arial" w:hAnsi="Arial" w:cs="Arial"/>
          <w:sz w:val="20"/>
          <w:szCs w:val="20"/>
        </w:rPr>
        <w:t>–</w:t>
      </w:r>
      <w:r w:rsidRPr="00ED14E6">
        <w:rPr>
          <w:rFonts w:ascii="Arial" w:hAnsi="Arial" w:cs="Arial"/>
          <w:sz w:val="20"/>
          <w:szCs w:val="20"/>
        </w:rPr>
        <w:t xml:space="preserve"> U</w:t>
      </w:r>
      <w:r w:rsidR="00DB10DD">
        <w:rPr>
          <w:rFonts w:ascii="Arial" w:hAnsi="Arial" w:cs="Arial"/>
          <w:sz w:val="20"/>
          <w:szCs w:val="20"/>
        </w:rPr>
        <w:t>nis Vers Cités</w:t>
      </w:r>
      <w:r w:rsidRPr="00ED14E6">
        <w:rPr>
          <w:rFonts w:ascii="Arial" w:hAnsi="Arial" w:cs="Arial"/>
          <w:sz w:val="20"/>
          <w:szCs w:val="20"/>
        </w:rPr>
        <w:t xml:space="preserve"> et centre social L</w:t>
      </w:r>
      <w:r w:rsidR="00DB10DD">
        <w:rPr>
          <w:rFonts w:ascii="Arial" w:hAnsi="Arial" w:cs="Arial"/>
          <w:sz w:val="20"/>
          <w:szCs w:val="20"/>
        </w:rPr>
        <w:t>a</w:t>
      </w:r>
      <w:r w:rsidRPr="00ED14E6">
        <w:rPr>
          <w:rFonts w:ascii="Arial" w:hAnsi="Arial" w:cs="Arial"/>
          <w:sz w:val="20"/>
          <w:szCs w:val="20"/>
        </w:rPr>
        <w:t xml:space="preserve"> T</w:t>
      </w:r>
      <w:r w:rsidR="00DB10DD">
        <w:rPr>
          <w:rFonts w:ascii="Arial" w:hAnsi="Arial" w:cs="Arial"/>
          <w:sz w:val="20"/>
          <w:szCs w:val="20"/>
        </w:rPr>
        <w:t>raverse</w:t>
      </w:r>
      <w:r w:rsidRPr="00ED14E6">
        <w:rPr>
          <w:rFonts w:ascii="Arial" w:hAnsi="Arial" w:cs="Arial"/>
          <w:sz w:val="20"/>
          <w:szCs w:val="20"/>
        </w:rPr>
        <w:t xml:space="preserve"> pour le quartier Université </w:t>
      </w:r>
      <w:r w:rsidR="00DB10DD">
        <w:rPr>
          <w:rFonts w:ascii="Arial" w:hAnsi="Arial" w:cs="Arial"/>
          <w:sz w:val="20"/>
          <w:szCs w:val="20"/>
        </w:rPr>
        <w:t>–</w:t>
      </w:r>
      <w:r w:rsidRPr="00ED14E6">
        <w:rPr>
          <w:rFonts w:ascii="Arial" w:hAnsi="Arial" w:cs="Arial"/>
          <w:sz w:val="20"/>
          <w:szCs w:val="20"/>
        </w:rPr>
        <w:t xml:space="preserve"> C</w:t>
      </w:r>
      <w:r w:rsidR="00DB10DD">
        <w:rPr>
          <w:rFonts w:ascii="Arial" w:hAnsi="Arial" w:cs="Arial"/>
          <w:sz w:val="20"/>
          <w:szCs w:val="20"/>
        </w:rPr>
        <w:t>roix Sens Durable</w:t>
      </w:r>
      <w:r w:rsidRPr="00ED14E6">
        <w:rPr>
          <w:rFonts w:ascii="Arial" w:hAnsi="Arial" w:cs="Arial"/>
          <w:sz w:val="20"/>
          <w:szCs w:val="20"/>
        </w:rPr>
        <w:t xml:space="preserve"> et H</w:t>
      </w:r>
      <w:r w:rsidR="00DB10DD">
        <w:rPr>
          <w:rFonts w:ascii="Arial" w:hAnsi="Arial" w:cs="Arial"/>
          <w:sz w:val="20"/>
          <w:szCs w:val="20"/>
        </w:rPr>
        <w:t>issez Haut</w:t>
      </w:r>
      <w:r w:rsidRPr="00ED14E6">
        <w:rPr>
          <w:rFonts w:ascii="Arial" w:hAnsi="Arial" w:cs="Arial"/>
          <w:sz w:val="20"/>
          <w:szCs w:val="20"/>
        </w:rPr>
        <w:t xml:space="preserve"> pour le quartier du Vieux Pont </w:t>
      </w:r>
      <w:r w:rsidR="00DB10DD">
        <w:rPr>
          <w:rFonts w:ascii="Arial" w:hAnsi="Arial" w:cs="Arial"/>
          <w:sz w:val="20"/>
          <w:szCs w:val="20"/>
        </w:rPr>
        <w:t>–</w:t>
      </w:r>
      <w:r w:rsidRPr="00ED14E6">
        <w:rPr>
          <w:rFonts w:ascii="Arial" w:hAnsi="Arial" w:cs="Arial"/>
          <w:sz w:val="20"/>
          <w:szCs w:val="20"/>
        </w:rPr>
        <w:t xml:space="preserve"> </w:t>
      </w:r>
      <w:r w:rsidR="00DB10DD">
        <w:rPr>
          <w:rFonts w:ascii="Arial" w:hAnsi="Arial" w:cs="Arial"/>
          <w:sz w:val="20"/>
          <w:szCs w:val="20"/>
        </w:rPr>
        <w:t>Maison Pour Tous</w:t>
      </w:r>
      <w:r w:rsidRPr="00ED14E6">
        <w:rPr>
          <w:rFonts w:ascii="Arial" w:hAnsi="Arial" w:cs="Arial"/>
          <w:sz w:val="20"/>
          <w:szCs w:val="20"/>
        </w:rPr>
        <w:t xml:space="preserve"> pour le quartier du Mont Valérien</w:t>
      </w:r>
      <w:r w:rsidR="002E426E">
        <w:rPr>
          <w:rFonts w:ascii="Arial" w:hAnsi="Arial" w:cs="Arial"/>
          <w:sz w:val="20"/>
          <w:szCs w:val="20"/>
        </w:rPr>
        <w:t>/</w:t>
      </w:r>
      <w:r w:rsidRPr="00ED14E6">
        <w:rPr>
          <w:rFonts w:ascii="Arial" w:hAnsi="Arial" w:cs="Arial"/>
          <w:sz w:val="20"/>
          <w:szCs w:val="20"/>
        </w:rPr>
        <w:t xml:space="preserve">Plateau - </w:t>
      </w:r>
      <w:proofErr w:type="spellStart"/>
      <w:r w:rsidRPr="00ED14E6">
        <w:rPr>
          <w:rFonts w:ascii="Arial" w:hAnsi="Arial" w:cs="Arial"/>
          <w:sz w:val="20"/>
          <w:szCs w:val="20"/>
        </w:rPr>
        <w:t>A</w:t>
      </w:r>
      <w:r w:rsidR="00DB10DD">
        <w:rPr>
          <w:rFonts w:ascii="Arial" w:hAnsi="Arial" w:cs="Arial"/>
          <w:sz w:val="20"/>
          <w:szCs w:val="20"/>
        </w:rPr>
        <w:t>dresille</w:t>
      </w:r>
      <w:proofErr w:type="spellEnd"/>
      <w:r w:rsidRPr="00ED14E6">
        <w:rPr>
          <w:rFonts w:ascii="Arial" w:hAnsi="Arial" w:cs="Arial"/>
          <w:sz w:val="20"/>
          <w:szCs w:val="20"/>
        </w:rPr>
        <w:t xml:space="preserve"> et </w:t>
      </w:r>
      <w:r w:rsidR="00DB10DD">
        <w:rPr>
          <w:rFonts w:ascii="Arial" w:hAnsi="Arial" w:cs="Arial"/>
          <w:sz w:val="20"/>
          <w:szCs w:val="20"/>
        </w:rPr>
        <w:t>Club des Acacias</w:t>
      </w:r>
      <w:r w:rsidRPr="00ED14E6">
        <w:rPr>
          <w:rFonts w:ascii="Arial" w:hAnsi="Arial" w:cs="Arial"/>
          <w:sz w:val="20"/>
          <w:szCs w:val="20"/>
        </w:rPr>
        <w:t xml:space="preserve"> pour le quartier du Chemin de l’Ile - </w:t>
      </w:r>
      <w:proofErr w:type="spellStart"/>
      <w:r w:rsidRPr="00ED14E6">
        <w:rPr>
          <w:rFonts w:ascii="Arial" w:hAnsi="Arial" w:cs="Arial"/>
          <w:sz w:val="20"/>
          <w:szCs w:val="20"/>
        </w:rPr>
        <w:t>A</w:t>
      </w:r>
      <w:r w:rsidR="00DB10DD">
        <w:rPr>
          <w:rFonts w:ascii="Arial" w:hAnsi="Arial" w:cs="Arial"/>
          <w:sz w:val="20"/>
          <w:szCs w:val="20"/>
        </w:rPr>
        <w:t>girg</w:t>
      </w:r>
      <w:proofErr w:type="spellEnd"/>
      <w:r w:rsidRPr="00ED14E6">
        <w:rPr>
          <w:rFonts w:ascii="Arial" w:hAnsi="Arial" w:cs="Arial"/>
          <w:sz w:val="20"/>
          <w:szCs w:val="20"/>
        </w:rPr>
        <w:t xml:space="preserve"> (Les </w:t>
      </w:r>
      <w:proofErr w:type="spellStart"/>
      <w:r w:rsidRPr="00ED14E6">
        <w:rPr>
          <w:rFonts w:ascii="Arial" w:hAnsi="Arial" w:cs="Arial"/>
          <w:sz w:val="20"/>
          <w:szCs w:val="20"/>
        </w:rPr>
        <w:t>Groues</w:t>
      </w:r>
      <w:proofErr w:type="spellEnd"/>
      <w:r w:rsidRPr="00ED14E6">
        <w:rPr>
          <w:rFonts w:ascii="Arial" w:hAnsi="Arial" w:cs="Arial"/>
          <w:sz w:val="20"/>
          <w:szCs w:val="20"/>
        </w:rPr>
        <w:t>)</w:t>
      </w:r>
      <w:r w:rsidR="002E426E">
        <w:rPr>
          <w:rFonts w:ascii="Arial" w:hAnsi="Arial" w:cs="Arial"/>
          <w:sz w:val="20"/>
          <w:szCs w:val="20"/>
        </w:rPr>
        <w:t xml:space="preserve">, </w:t>
      </w:r>
      <w:r w:rsidRPr="00ED14E6">
        <w:rPr>
          <w:rFonts w:ascii="Arial" w:hAnsi="Arial" w:cs="Arial"/>
          <w:sz w:val="20"/>
          <w:szCs w:val="20"/>
        </w:rPr>
        <w:t>A</w:t>
      </w:r>
      <w:r w:rsidR="00DB10DD">
        <w:rPr>
          <w:rFonts w:ascii="Arial" w:hAnsi="Arial" w:cs="Arial"/>
          <w:sz w:val="20"/>
          <w:szCs w:val="20"/>
        </w:rPr>
        <w:t>cri Liberté</w:t>
      </w:r>
      <w:r w:rsidRPr="00ED14E6">
        <w:rPr>
          <w:rFonts w:ascii="Arial" w:hAnsi="Arial" w:cs="Arial"/>
          <w:sz w:val="20"/>
          <w:szCs w:val="20"/>
        </w:rPr>
        <w:t xml:space="preserve"> pour le quartier du Parc </w:t>
      </w:r>
      <w:r w:rsidR="00DB10DD">
        <w:rPr>
          <w:rFonts w:ascii="Arial" w:hAnsi="Arial" w:cs="Arial"/>
          <w:sz w:val="20"/>
          <w:szCs w:val="20"/>
        </w:rPr>
        <w:t>–</w:t>
      </w:r>
      <w:r w:rsidRPr="00ED14E6">
        <w:rPr>
          <w:rFonts w:ascii="Arial" w:hAnsi="Arial" w:cs="Arial"/>
          <w:sz w:val="20"/>
          <w:szCs w:val="20"/>
        </w:rPr>
        <w:t xml:space="preserve"> M</w:t>
      </w:r>
      <w:r w:rsidR="00DB10DD">
        <w:rPr>
          <w:rFonts w:ascii="Arial" w:hAnsi="Arial" w:cs="Arial"/>
          <w:sz w:val="20"/>
          <w:szCs w:val="20"/>
        </w:rPr>
        <w:t>ieux Vivre au Petit-Nanterre</w:t>
      </w:r>
      <w:r w:rsidRPr="00ED14E6">
        <w:rPr>
          <w:rFonts w:ascii="Arial" w:hAnsi="Arial" w:cs="Arial"/>
          <w:sz w:val="20"/>
          <w:szCs w:val="20"/>
        </w:rPr>
        <w:t xml:space="preserve"> et </w:t>
      </w:r>
      <w:r w:rsidR="00DB10DD">
        <w:rPr>
          <w:rFonts w:ascii="Arial" w:hAnsi="Arial" w:cs="Arial"/>
          <w:sz w:val="20"/>
          <w:szCs w:val="20"/>
        </w:rPr>
        <w:t xml:space="preserve">Club des </w:t>
      </w:r>
      <w:proofErr w:type="spellStart"/>
      <w:r w:rsidR="00DB10DD">
        <w:rPr>
          <w:rFonts w:ascii="Arial" w:hAnsi="Arial" w:cs="Arial"/>
          <w:sz w:val="20"/>
          <w:szCs w:val="20"/>
        </w:rPr>
        <w:t>Canibouts</w:t>
      </w:r>
      <w:proofErr w:type="spellEnd"/>
      <w:r w:rsidRPr="00ED14E6">
        <w:rPr>
          <w:rFonts w:ascii="Arial" w:hAnsi="Arial" w:cs="Arial"/>
          <w:sz w:val="20"/>
          <w:szCs w:val="20"/>
        </w:rPr>
        <w:t xml:space="preserve"> pour le quartier du Petit Nanterre</w:t>
      </w:r>
      <w:r w:rsidR="00365001">
        <w:rPr>
          <w:rFonts w:ascii="Arial" w:hAnsi="Arial" w:cs="Arial"/>
          <w:sz w:val="20"/>
          <w:szCs w:val="20"/>
        </w:rPr>
        <w:t>.</w:t>
      </w:r>
    </w:p>
    <w:p w14:paraId="0281B320" w14:textId="77777777" w:rsidR="00654E43" w:rsidRDefault="00654E43" w:rsidP="00ED14E6">
      <w:pPr>
        <w:autoSpaceDE w:val="0"/>
        <w:autoSpaceDN w:val="0"/>
        <w:adjustRightInd w:val="0"/>
        <w:rPr>
          <w:rFonts w:ascii="Arial" w:hAnsi="Arial" w:cs="Arial"/>
          <w:sz w:val="20"/>
          <w:szCs w:val="20"/>
        </w:rPr>
      </w:pPr>
    </w:p>
    <w:p w14:paraId="4D653A96" w14:textId="71FE635B" w:rsidR="00654E43" w:rsidRDefault="00654E43" w:rsidP="00ED14E6">
      <w:pPr>
        <w:autoSpaceDE w:val="0"/>
        <w:autoSpaceDN w:val="0"/>
        <w:adjustRightInd w:val="0"/>
        <w:rPr>
          <w:rFonts w:ascii="Arial" w:hAnsi="Arial" w:cs="Arial"/>
          <w:sz w:val="20"/>
          <w:szCs w:val="20"/>
        </w:rPr>
      </w:pPr>
      <w:r>
        <w:rPr>
          <w:rFonts w:ascii="Arial" w:hAnsi="Arial" w:cs="Arial"/>
          <w:sz w:val="20"/>
          <w:szCs w:val="20"/>
        </w:rPr>
        <w:t>Cette démarche a été renouvelé en 2008 et 2009 ainsi qu’en 2010 dans le cadre des débats publics sur les grands projets de transports : EOLE et Grand Paris Express.</w:t>
      </w:r>
    </w:p>
    <w:p w14:paraId="3AB79B27" w14:textId="77777777" w:rsidR="00F167B3" w:rsidRDefault="00F167B3" w:rsidP="00ED14E6">
      <w:pPr>
        <w:autoSpaceDE w:val="0"/>
        <w:autoSpaceDN w:val="0"/>
        <w:adjustRightInd w:val="0"/>
        <w:rPr>
          <w:rFonts w:ascii="Arial" w:hAnsi="Arial" w:cs="Arial"/>
          <w:sz w:val="20"/>
          <w:szCs w:val="20"/>
        </w:rPr>
      </w:pPr>
    </w:p>
    <w:p w14:paraId="151C2A44" w14:textId="77777777" w:rsidR="00654E43" w:rsidRDefault="00654E43" w:rsidP="00ED14E6">
      <w:pPr>
        <w:autoSpaceDE w:val="0"/>
        <w:autoSpaceDN w:val="0"/>
        <w:adjustRightInd w:val="0"/>
        <w:rPr>
          <w:rFonts w:ascii="Arial" w:hAnsi="Arial" w:cs="Arial"/>
          <w:sz w:val="20"/>
          <w:szCs w:val="20"/>
        </w:rPr>
      </w:pPr>
    </w:p>
    <w:p w14:paraId="281FF4DB" w14:textId="77777777" w:rsidR="002E426E" w:rsidRDefault="002E426E" w:rsidP="00ED14E6">
      <w:pPr>
        <w:autoSpaceDE w:val="0"/>
        <w:autoSpaceDN w:val="0"/>
        <w:adjustRightInd w:val="0"/>
        <w:rPr>
          <w:rFonts w:ascii="Arial" w:hAnsi="Arial" w:cs="Arial"/>
          <w:b/>
          <w:bCs/>
          <w:iCs/>
          <w:sz w:val="22"/>
          <w:szCs w:val="22"/>
        </w:rPr>
      </w:pPr>
    </w:p>
    <w:p w14:paraId="63982D06" w14:textId="77777777" w:rsidR="002E426E" w:rsidRDefault="002E426E" w:rsidP="00ED14E6">
      <w:pPr>
        <w:autoSpaceDE w:val="0"/>
        <w:autoSpaceDN w:val="0"/>
        <w:adjustRightInd w:val="0"/>
        <w:rPr>
          <w:rFonts w:ascii="Arial" w:hAnsi="Arial" w:cs="Arial"/>
          <w:b/>
          <w:bCs/>
          <w:iCs/>
          <w:sz w:val="22"/>
          <w:szCs w:val="22"/>
        </w:rPr>
      </w:pPr>
    </w:p>
    <w:p w14:paraId="1829A787" w14:textId="77777777" w:rsidR="002E426E" w:rsidRDefault="002E426E" w:rsidP="00ED14E6">
      <w:pPr>
        <w:autoSpaceDE w:val="0"/>
        <w:autoSpaceDN w:val="0"/>
        <w:adjustRightInd w:val="0"/>
        <w:rPr>
          <w:rFonts w:ascii="Arial" w:hAnsi="Arial" w:cs="Arial"/>
          <w:b/>
          <w:bCs/>
          <w:iCs/>
          <w:sz w:val="22"/>
          <w:szCs w:val="22"/>
        </w:rPr>
      </w:pPr>
    </w:p>
    <w:p w14:paraId="44D75D62" w14:textId="6004186B" w:rsidR="00F167B3" w:rsidRPr="00F167B3" w:rsidRDefault="00F167B3" w:rsidP="00ED14E6">
      <w:pPr>
        <w:autoSpaceDE w:val="0"/>
        <w:autoSpaceDN w:val="0"/>
        <w:adjustRightInd w:val="0"/>
        <w:rPr>
          <w:rFonts w:ascii="Arial" w:hAnsi="Arial" w:cs="Arial"/>
          <w:b/>
          <w:bCs/>
          <w:sz w:val="22"/>
          <w:szCs w:val="22"/>
        </w:rPr>
      </w:pPr>
      <w:r w:rsidRPr="00F167B3">
        <w:rPr>
          <w:rFonts w:ascii="Arial" w:hAnsi="Arial" w:cs="Arial"/>
          <w:b/>
          <w:bCs/>
          <w:iCs/>
          <w:sz w:val="22"/>
          <w:szCs w:val="22"/>
        </w:rPr>
        <w:t>Création d’un groupe de travail ‘’Aménagements et quartiers’’</w:t>
      </w:r>
    </w:p>
    <w:p w14:paraId="1AB55BDA" w14:textId="77777777" w:rsidR="00ED14E6" w:rsidRPr="00D05768" w:rsidRDefault="00ED14E6" w:rsidP="00D05768">
      <w:pPr>
        <w:rPr>
          <w:rFonts w:ascii="Arial" w:hAnsi="Arial" w:cs="Arial"/>
          <w:iCs/>
          <w:sz w:val="20"/>
          <w:szCs w:val="20"/>
        </w:rPr>
      </w:pPr>
    </w:p>
    <w:p w14:paraId="195494EC" w14:textId="3FD6C09C" w:rsidR="0001174D" w:rsidRDefault="00D05768" w:rsidP="00657CCA">
      <w:pPr>
        <w:spacing w:before="120"/>
        <w:rPr>
          <w:rFonts w:ascii="Arial" w:hAnsi="Arial" w:cs="Arial"/>
          <w:iCs/>
          <w:sz w:val="20"/>
          <w:szCs w:val="20"/>
        </w:rPr>
      </w:pPr>
      <w:proofErr w:type="gramStart"/>
      <w:r>
        <w:rPr>
          <w:rFonts w:ascii="Arial" w:hAnsi="Arial" w:cs="Arial"/>
          <w:iCs/>
          <w:sz w:val="20"/>
          <w:szCs w:val="20"/>
        </w:rPr>
        <w:t xml:space="preserve">En </w:t>
      </w:r>
      <w:r w:rsidR="0001174D">
        <w:rPr>
          <w:rFonts w:ascii="Arial" w:hAnsi="Arial" w:cs="Arial"/>
          <w:iCs/>
          <w:sz w:val="20"/>
          <w:szCs w:val="20"/>
        </w:rPr>
        <w:t xml:space="preserve"> 2008</w:t>
      </w:r>
      <w:proofErr w:type="gramEnd"/>
      <w:r w:rsidR="0001174D">
        <w:rPr>
          <w:rFonts w:ascii="Arial" w:hAnsi="Arial" w:cs="Arial"/>
          <w:iCs/>
          <w:sz w:val="20"/>
          <w:szCs w:val="20"/>
        </w:rPr>
        <w:t>, le Centre Social et Culturel La Traverse décid</w:t>
      </w:r>
      <w:r>
        <w:rPr>
          <w:rFonts w:ascii="Arial" w:hAnsi="Arial" w:cs="Arial"/>
          <w:iCs/>
          <w:sz w:val="20"/>
          <w:szCs w:val="20"/>
        </w:rPr>
        <w:t>e</w:t>
      </w:r>
      <w:r w:rsidR="0001174D">
        <w:rPr>
          <w:rFonts w:ascii="Arial" w:hAnsi="Arial" w:cs="Arial"/>
          <w:iCs/>
          <w:sz w:val="20"/>
          <w:szCs w:val="20"/>
        </w:rPr>
        <w:t xml:space="preserve"> la création d’un groupe de travail ‘’Aménagements et quartier</w:t>
      </w:r>
      <w:r w:rsidR="00710DC7">
        <w:rPr>
          <w:rFonts w:ascii="Arial" w:hAnsi="Arial" w:cs="Arial"/>
          <w:iCs/>
          <w:sz w:val="20"/>
          <w:szCs w:val="20"/>
        </w:rPr>
        <w:t>s</w:t>
      </w:r>
      <w:r w:rsidR="0001174D">
        <w:rPr>
          <w:rFonts w:ascii="Arial" w:hAnsi="Arial" w:cs="Arial"/>
          <w:iCs/>
          <w:sz w:val="20"/>
          <w:szCs w:val="20"/>
        </w:rPr>
        <w:t>’’, organe de réflexion indispensable au regard des énormes projets et de leur</w:t>
      </w:r>
      <w:r>
        <w:rPr>
          <w:rFonts w:ascii="Arial" w:hAnsi="Arial" w:cs="Arial"/>
          <w:iCs/>
          <w:sz w:val="20"/>
          <w:szCs w:val="20"/>
        </w:rPr>
        <w:t>s</w:t>
      </w:r>
      <w:r w:rsidR="0001174D">
        <w:rPr>
          <w:rFonts w:ascii="Arial" w:hAnsi="Arial" w:cs="Arial"/>
          <w:iCs/>
          <w:sz w:val="20"/>
          <w:szCs w:val="20"/>
        </w:rPr>
        <w:t xml:space="preserve"> conséquences sur la vie des habitants du quartier.</w:t>
      </w:r>
      <w:r w:rsidR="00ED14E6">
        <w:rPr>
          <w:rFonts w:ascii="Arial" w:hAnsi="Arial" w:cs="Arial"/>
          <w:iCs/>
          <w:sz w:val="20"/>
          <w:szCs w:val="20"/>
        </w:rPr>
        <w:t xml:space="preserve"> Pour compléter cette décision, les associations Unis Vers Cités et </w:t>
      </w:r>
      <w:proofErr w:type="spellStart"/>
      <w:r w:rsidR="00ED14E6">
        <w:rPr>
          <w:rFonts w:ascii="Arial" w:hAnsi="Arial" w:cs="Arial"/>
          <w:iCs/>
          <w:sz w:val="20"/>
          <w:szCs w:val="20"/>
        </w:rPr>
        <w:t>Aberpa</w:t>
      </w:r>
      <w:proofErr w:type="spellEnd"/>
      <w:r w:rsidR="00ED14E6">
        <w:rPr>
          <w:rFonts w:ascii="Arial" w:hAnsi="Arial" w:cs="Arial"/>
          <w:iCs/>
          <w:sz w:val="20"/>
          <w:szCs w:val="20"/>
        </w:rPr>
        <w:t xml:space="preserve"> propose</w:t>
      </w:r>
      <w:r w:rsidR="00365001">
        <w:rPr>
          <w:rFonts w:ascii="Arial" w:hAnsi="Arial" w:cs="Arial"/>
          <w:iCs/>
          <w:sz w:val="20"/>
          <w:szCs w:val="20"/>
        </w:rPr>
        <w:t>nt</w:t>
      </w:r>
      <w:r w:rsidR="00ED14E6">
        <w:rPr>
          <w:rFonts w:ascii="Arial" w:hAnsi="Arial" w:cs="Arial"/>
          <w:iCs/>
          <w:sz w:val="20"/>
          <w:szCs w:val="20"/>
        </w:rPr>
        <w:t xml:space="preserve"> </w:t>
      </w:r>
      <w:r w:rsidR="00ED14E6" w:rsidRPr="00867809">
        <w:rPr>
          <w:rFonts w:ascii="Arial" w:hAnsi="Arial" w:cs="Arial"/>
          <w:b/>
          <w:bCs/>
          <w:iCs/>
          <w:sz w:val="20"/>
          <w:szCs w:val="20"/>
        </w:rPr>
        <w:t>l</w:t>
      </w:r>
      <w:r w:rsidR="00365001" w:rsidRPr="00867809">
        <w:rPr>
          <w:rFonts w:ascii="Arial" w:hAnsi="Arial" w:cs="Arial"/>
          <w:b/>
          <w:bCs/>
          <w:iCs/>
          <w:sz w:val="20"/>
          <w:szCs w:val="20"/>
        </w:rPr>
        <w:t>a</w:t>
      </w:r>
      <w:r w:rsidR="00ED14E6" w:rsidRPr="00867809">
        <w:rPr>
          <w:rFonts w:ascii="Arial" w:hAnsi="Arial" w:cs="Arial"/>
          <w:b/>
          <w:bCs/>
          <w:iCs/>
          <w:sz w:val="20"/>
          <w:szCs w:val="20"/>
        </w:rPr>
        <w:t xml:space="preserve"> création d’un comité de suivi des chantiers </w:t>
      </w:r>
      <w:r w:rsidR="00ED14E6">
        <w:rPr>
          <w:rFonts w:ascii="Arial" w:hAnsi="Arial" w:cs="Arial"/>
          <w:iCs/>
          <w:sz w:val="20"/>
          <w:szCs w:val="20"/>
        </w:rPr>
        <w:t xml:space="preserve">qui sera confirmé </w:t>
      </w:r>
      <w:r w:rsidR="00ED14E6" w:rsidRPr="00ED14E6">
        <w:rPr>
          <w:rFonts w:ascii="Arial" w:hAnsi="Arial" w:cs="Arial"/>
          <w:sz w:val="20"/>
          <w:szCs w:val="20"/>
        </w:rPr>
        <w:t xml:space="preserve">lors du conseil de quartier Université, </w:t>
      </w:r>
      <w:r w:rsidR="0069109E">
        <w:rPr>
          <w:rFonts w:ascii="Arial" w:hAnsi="Arial" w:cs="Arial"/>
          <w:sz w:val="20"/>
          <w:szCs w:val="20"/>
        </w:rPr>
        <w:t>le</w:t>
      </w:r>
      <w:r w:rsidR="00ED14E6">
        <w:rPr>
          <w:rFonts w:ascii="Arial" w:hAnsi="Arial" w:cs="Arial"/>
          <w:sz w:val="20"/>
          <w:szCs w:val="20"/>
        </w:rPr>
        <w:t xml:space="preserve"> </w:t>
      </w:r>
      <w:r w:rsidR="00ED14E6" w:rsidRPr="00ED14E6">
        <w:rPr>
          <w:rFonts w:ascii="Arial" w:hAnsi="Arial" w:cs="Arial"/>
          <w:sz w:val="20"/>
          <w:szCs w:val="20"/>
        </w:rPr>
        <w:t>29 mai</w:t>
      </w:r>
      <w:r w:rsidR="00ED14E6">
        <w:rPr>
          <w:rFonts w:ascii="Arial" w:hAnsi="Arial" w:cs="Arial"/>
          <w:sz w:val="20"/>
          <w:szCs w:val="20"/>
        </w:rPr>
        <w:t xml:space="preserve"> 2008. Ce </w:t>
      </w:r>
      <w:r w:rsidR="00ED14E6">
        <w:rPr>
          <w:rFonts w:ascii="Arial" w:hAnsi="Arial" w:cs="Arial"/>
          <w:iCs/>
          <w:sz w:val="20"/>
          <w:szCs w:val="20"/>
        </w:rPr>
        <w:t>comité de suivi fonctionnera pendant plus de 10 ans.</w:t>
      </w:r>
    </w:p>
    <w:p w14:paraId="67392E94" w14:textId="77A3CC85" w:rsidR="007F4673" w:rsidRPr="00867809" w:rsidRDefault="00F167B3" w:rsidP="00657CCA">
      <w:pPr>
        <w:spacing w:before="120"/>
        <w:rPr>
          <w:rFonts w:ascii="Arial" w:hAnsi="Arial" w:cs="Arial"/>
          <w:b/>
          <w:bCs/>
          <w:iCs/>
          <w:sz w:val="22"/>
          <w:szCs w:val="22"/>
        </w:rPr>
      </w:pPr>
      <w:r w:rsidRPr="00867809">
        <w:rPr>
          <w:rFonts w:ascii="Arial" w:hAnsi="Arial" w:cs="Arial"/>
          <w:b/>
          <w:bCs/>
          <w:iCs/>
          <w:sz w:val="22"/>
          <w:szCs w:val="22"/>
        </w:rPr>
        <w:t>Création du Collectif C8</w:t>
      </w:r>
      <w:r w:rsidR="00867809" w:rsidRPr="00867809">
        <w:rPr>
          <w:rFonts w:ascii="Arial" w:hAnsi="Arial" w:cs="Arial"/>
          <w:b/>
          <w:bCs/>
          <w:iCs/>
          <w:sz w:val="22"/>
          <w:szCs w:val="22"/>
        </w:rPr>
        <w:t xml:space="preserve"> et participation au</w:t>
      </w:r>
      <w:r w:rsidR="00867809">
        <w:rPr>
          <w:rFonts w:ascii="Arial" w:hAnsi="Arial" w:cs="Arial"/>
          <w:b/>
          <w:bCs/>
          <w:iCs/>
          <w:sz w:val="22"/>
          <w:szCs w:val="22"/>
        </w:rPr>
        <w:t>x</w:t>
      </w:r>
      <w:r w:rsidR="00867809" w:rsidRPr="00867809">
        <w:rPr>
          <w:rFonts w:ascii="Arial" w:hAnsi="Arial" w:cs="Arial"/>
          <w:b/>
          <w:bCs/>
          <w:iCs/>
          <w:sz w:val="22"/>
          <w:szCs w:val="22"/>
        </w:rPr>
        <w:t xml:space="preserve"> Ateliers de l’Ouest parisien</w:t>
      </w:r>
    </w:p>
    <w:p w14:paraId="73048C5B" w14:textId="438E8337" w:rsidR="0069109E" w:rsidRPr="0069109E" w:rsidRDefault="0069109E" w:rsidP="0069109E">
      <w:pPr>
        <w:spacing w:before="120"/>
        <w:rPr>
          <w:rFonts w:ascii="Arial" w:hAnsi="Arial" w:cs="Arial"/>
          <w:iCs/>
          <w:sz w:val="20"/>
          <w:szCs w:val="20"/>
        </w:rPr>
      </w:pPr>
      <w:r w:rsidRPr="0069109E">
        <w:rPr>
          <w:rFonts w:ascii="Arial" w:hAnsi="Arial" w:cs="Arial"/>
          <w:iCs/>
          <w:sz w:val="20"/>
          <w:szCs w:val="20"/>
        </w:rPr>
        <w:t>En</w:t>
      </w:r>
      <w:r>
        <w:rPr>
          <w:rFonts w:ascii="Arial" w:hAnsi="Arial" w:cs="Arial"/>
          <w:iCs/>
          <w:sz w:val="20"/>
          <w:szCs w:val="20"/>
        </w:rPr>
        <w:t>core en</w:t>
      </w:r>
      <w:r w:rsidRPr="0069109E">
        <w:rPr>
          <w:rFonts w:ascii="Arial" w:hAnsi="Arial" w:cs="Arial"/>
          <w:iCs/>
          <w:sz w:val="20"/>
          <w:szCs w:val="20"/>
        </w:rPr>
        <w:t xml:space="preserve"> 2008, nous </w:t>
      </w:r>
      <w:r>
        <w:rPr>
          <w:rFonts w:ascii="Arial" w:hAnsi="Arial" w:cs="Arial"/>
          <w:iCs/>
          <w:sz w:val="20"/>
          <w:szCs w:val="20"/>
        </w:rPr>
        <w:t xml:space="preserve">sommes de nouveau confrontés à un bouleversement dans la gestion des aménagements. </w:t>
      </w:r>
      <w:r w:rsidRPr="0069109E">
        <w:rPr>
          <w:rFonts w:ascii="Arial" w:hAnsi="Arial" w:cs="Arial"/>
          <w:iCs/>
          <w:sz w:val="20"/>
          <w:szCs w:val="20"/>
        </w:rPr>
        <w:t xml:space="preserve">Avec le projet de fusion de l’EPAD et de l’EPASA, l’Etat affirme à nouveau sa volonté de reprendre la main sur 50 % du territoire de Nanterre. </w:t>
      </w:r>
    </w:p>
    <w:p w14:paraId="10897D3E" w14:textId="77777777" w:rsidR="0069109E" w:rsidRPr="0069109E" w:rsidRDefault="0069109E" w:rsidP="0069109E">
      <w:pPr>
        <w:spacing w:before="120"/>
        <w:rPr>
          <w:rFonts w:ascii="Arial" w:hAnsi="Arial" w:cs="Arial"/>
          <w:iCs/>
          <w:sz w:val="20"/>
          <w:szCs w:val="20"/>
        </w:rPr>
      </w:pPr>
      <w:r w:rsidRPr="0069109E">
        <w:rPr>
          <w:rFonts w:ascii="Arial" w:hAnsi="Arial" w:cs="Arial"/>
          <w:iCs/>
          <w:sz w:val="20"/>
          <w:szCs w:val="20"/>
        </w:rPr>
        <w:t>C’est face à ce changement majeur en matière de conduite des projets urbains que 8 associations de Nanterre ont décidé de resserrer leur lien en constituant un collectif, le C8.</w:t>
      </w:r>
    </w:p>
    <w:p w14:paraId="05966282" w14:textId="26E007B4" w:rsidR="0069109E" w:rsidRPr="0069109E" w:rsidRDefault="0069109E" w:rsidP="0069109E">
      <w:pPr>
        <w:spacing w:before="120"/>
        <w:rPr>
          <w:rFonts w:ascii="Arial" w:hAnsi="Arial" w:cs="Arial"/>
          <w:iCs/>
          <w:sz w:val="20"/>
          <w:szCs w:val="20"/>
        </w:rPr>
      </w:pPr>
      <w:r w:rsidRPr="0069109E">
        <w:rPr>
          <w:rFonts w:ascii="Arial" w:hAnsi="Arial" w:cs="Arial"/>
          <w:iCs/>
          <w:sz w:val="20"/>
          <w:szCs w:val="20"/>
        </w:rPr>
        <w:t>Ce collectif engag</w:t>
      </w:r>
      <w:r>
        <w:rPr>
          <w:rFonts w:ascii="Arial" w:hAnsi="Arial" w:cs="Arial"/>
          <w:iCs/>
          <w:sz w:val="20"/>
          <w:szCs w:val="20"/>
        </w:rPr>
        <w:t>era</w:t>
      </w:r>
      <w:r w:rsidRPr="0069109E">
        <w:rPr>
          <w:rFonts w:ascii="Arial" w:hAnsi="Arial" w:cs="Arial"/>
          <w:iCs/>
          <w:sz w:val="20"/>
          <w:szCs w:val="20"/>
        </w:rPr>
        <w:t xml:space="preserve"> plusieurs démarches et demand</w:t>
      </w:r>
      <w:r w:rsidR="00710DC7">
        <w:rPr>
          <w:rFonts w:ascii="Arial" w:hAnsi="Arial" w:cs="Arial"/>
          <w:iCs/>
          <w:sz w:val="20"/>
          <w:szCs w:val="20"/>
        </w:rPr>
        <w:t>e</w:t>
      </w:r>
      <w:r>
        <w:rPr>
          <w:rFonts w:ascii="Arial" w:hAnsi="Arial" w:cs="Arial"/>
          <w:iCs/>
          <w:sz w:val="20"/>
          <w:szCs w:val="20"/>
        </w:rPr>
        <w:t>ra</w:t>
      </w:r>
      <w:r w:rsidRPr="0069109E">
        <w:rPr>
          <w:rFonts w:ascii="Arial" w:hAnsi="Arial" w:cs="Arial"/>
          <w:iCs/>
          <w:sz w:val="20"/>
          <w:szCs w:val="20"/>
        </w:rPr>
        <w:t xml:space="preserve"> des rendez-vous :</w:t>
      </w:r>
    </w:p>
    <w:p w14:paraId="754DC46E" w14:textId="0DA476DF" w:rsidR="0069109E" w:rsidRPr="0069109E" w:rsidRDefault="0069109E" w:rsidP="0069109E">
      <w:pPr>
        <w:spacing w:before="60"/>
        <w:rPr>
          <w:rFonts w:ascii="Arial" w:hAnsi="Arial" w:cs="Arial"/>
          <w:iCs/>
          <w:sz w:val="20"/>
          <w:szCs w:val="20"/>
        </w:rPr>
      </w:pPr>
      <w:r w:rsidRPr="0069109E">
        <w:rPr>
          <w:rFonts w:ascii="Arial" w:hAnsi="Arial" w:cs="Arial"/>
          <w:iCs/>
          <w:sz w:val="20"/>
          <w:szCs w:val="20"/>
        </w:rPr>
        <w:t>- avec le Directeur général de l’EPAD et de l’EPASA qui nous a reçu en janvier 2009 et auquel nous avons pu exposer nos positions</w:t>
      </w:r>
    </w:p>
    <w:p w14:paraId="43759A6F" w14:textId="2454C57C" w:rsidR="0069109E" w:rsidRPr="0069109E" w:rsidRDefault="0069109E" w:rsidP="0069109E">
      <w:pPr>
        <w:spacing w:before="60"/>
        <w:rPr>
          <w:rFonts w:ascii="Arial" w:hAnsi="Arial" w:cs="Arial"/>
          <w:iCs/>
          <w:sz w:val="20"/>
          <w:szCs w:val="20"/>
        </w:rPr>
      </w:pPr>
      <w:r w:rsidRPr="0069109E">
        <w:rPr>
          <w:rFonts w:ascii="Arial" w:hAnsi="Arial" w:cs="Arial"/>
          <w:iCs/>
          <w:sz w:val="20"/>
          <w:szCs w:val="20"/>
        </w:rPr>
        <w:t>- en mai 2009, nous avons pu intervenir, dans un</w:t>
      </w:r>
      <w:r w:rsidR="002E426E">
        <w:rPr>
          <w:rFonts w:ascii="Arial" w:hAnsi="Arial" w:cs="Arial"/>
          <w:iCs/>
          <w:sz w:val="20"/>
          <w:szCs w:val="20"/>
        </w:rPr>
        <w:t xml:space="preserve"> nouveau</w:t>
      </w:r>
      <w:r w:rsidRPr="0069109E">
        <w:rPr>
          <w:rFonts w:ascii="Arial" w:hAnsi="Arial" w:cs="Arial"/>
          <w:iCs/>
          <w:sz w:val="20"/>
          <w:szCs w:val="20"/>
        </w:rPr>
        <w:t xml:space="preserve"> Conseil municipal extraordinaire consacré aux aménagements</w:t>
      </w:r>
    </w:p>
    <w:p w14:paraId="11B27283" w14:textId="032F447D" w:rsidR="0069109E" w:rsidRPr="0069109E" w:rsidRDefault="0069109E" w:rsidP="0069109E">
      <w:pPr>
        <w:spacing w:before="60"/>
        <w:rPr>
          <w:rFonts w:ascii="Arial" w:hAnsi="Arial" w:cs="Arial"/>
          <w:iCs/>
          <w:sz w:val="20"/>
          <w:szCs w:val="20"/>
        </w:rPr>
      </w:pPr>
      <w:r w:rsidRPr="0069109E">
        <w:rPr>
          <w:rFonts w:ascii="Arial" w:hAnsi="Arial" w:cs="Arial"/>
          <w:iCs/>
          <w:sz w:val="20"/>
          <w:szCs w:val="20"/>
        </w:rPr>
        <w:t xml:space="preserve">- en novembre 2009, nous avons adressé une lettre ouverte au Président de la République pour développer nos arguments contre la fusion des </w:t>
      </w:r>
      <w:r w:rsidR="002E426E">
        <w:rPr>
          <w:rFonts w:ascii="Arial" w:hAnsi="Arial" w:cs="Arial"/>
          <w:iCs/>
          <w:sz w:val="20"/>
          <w:szCs w:val="20"/>
        </w:rPr>
        <w:t>établissements publics</w:t>
      </w:r>
      <w:r w:rsidRPr="0069109E">
        <w:rPr>
          <w:rFonts w:ascii="Arial" w:hAnsi="Arial" w:cs="Arial"/>
          <w:iCs/>
          <w:sz w:val="20"/>
          <w:szCs w:val="20"/>
        </w:rPr>
        <w:t xml:space="preserve"> et pour maintenir un schéma de gouvernance original permettant aux associations d’être des interlocuteurs à part entière.</w:t>
      </w:r>
    </w:p>
    <w:p w14:paraId="0D7EBBF6" w14:textId="2C7E23E8" w:rsidR="0069109E" w:rsidRPr="0069109E" w:rsidRDefault="0069109E" w:rsidP="0069109E">
      <w:pPr>
        <w:spacing w:before="120"/>
        <w:rPr>
          <w:rFonts w:ascii="Arial" w:hAnsi="Arial" w:cs="Arial"/>
          <w:iCs/>
          <w:sz w:val="20"/>
          <w:szCs w:val="20"/>
        </w:rPr>
      </w:pPr>
      <w:r w:rsidRPr="0069109E">
        <w:rPr>
          <w:rFonts w:ascii="Arial" w:hAnsi="Arial" w:cs="Arial"/>
          <w:iCs/>
          <w:sz w:val="20"/>
          <w:szCs w:val="20"/>
        </w:rPr>
        <w:t xml:space="preserve">En janvier 2010, dans le cadre des Ateliers de l’Ouest parisien initiés par le </w:t>
      </w:r>
      <w:r>
        <w:rPr>
          <w:rFonts w:ascii="Arial" w:hAnsi="Arial" w:cs="Arial"/>
          <w:iCs/>
          <w:sz w:val="20"/>
          <w:szCs w:val="20"/>
        </w:rPr>
        <w:t>m</w:t>
      </w:r>
      <w:r w:rsidRPr="0069109E">
        <w:rPr>
          <w:rFonts w:ascii="Arial" w:hAnsi="Arial" w:cs="Arial"/>
          <w:iCs/>
          <w:sz w:val="20"/>
          <w:szCs w:val="20"/>
        </w:rPr>
        <w:t>aire de Nanterre, nous avons élaboré des propositions communes pour les aménagements de Nanterre et au-delà.</w:t>
      </w:r>
    </w:p>
    <w:p w14:paraId="51FD938C" w14:textId="00D8BDD4" w:rsidR="0069109E" w:rsidRPr="0069109E" w:rsidRDefault="0069109E" w:rsidP="0069109E">
      <w:pPr>
        <w:spacing w:before="120"/>
        <w:rPr>
          <w:rFonts w:ascii="Arial" w:hAnsi="Arial" w:cs="Arial"/>
          <w:iCs/>
          <w:sz w:val="20"/>
          <w:szCs w:val="20"/>
        </w:rPr>
      </w:pPr>
      <w:r w:rsidRPr="0069109E">
        <w:rPr>
          <w:rFonts w:ascii="Arial" w:hAnsi="Arial" w:cs="Arial"/>
          <w:iCs/>
          <w:sz w:val="20"/>
          <w:szCs w:val="20"/>
        </w:rPr>
        <w:t>La fusion EPAD/EPASA a été effective en juillet 2010</w:t>
      </w:r>
      <w:r w:rsidR="002E426E">
        <w:rPr>
          <w:rFonts w:ascii="Arial" w:hAnsi="Arial" w:cs="Arial"/>
          <w:iCs/>
          <w:sz w:val="20"/>
          <w:szCs w:val="20"/>
        </w:rPr>
        <w:t xml:space="preserve"> pour devenir l’EPADESA</w:t>
      </w:r>
      <w:r w:rsidRPr="0069109E">
        <w:rPr>
          <w:rFonts w:ascii="Arial" w:hAnsi="Arial" w:cs="Arial"/>
          <w:iCs/>
          <w:sz w:val="20"/>
          <w:szCs w:val="20"/>
        </w:rPr>
        <w:t>. Le résultat des actions ville/associations a été</w:t>
      </w:r>
      <w:r w:rsidR="008247FB">
        <w:rPr>
          <w:rFonts w:ascii="Arial" w:hAnsi="Arial" w:cs="Arial"/>
          <w:iCs/>
          <w:sz w:val="20"/>
          <w:szCs w:val="20"/>
        </w:rPr>
        <w:t>, notamment,</w:t>
      </w:r>
      <w:r w:rsidRPr="0069109E">
        <w:rPr>
          <w:rFonts w:ascii="Arial" w:hAnsi="Arial" w:cs="Arial"/>
          <w:iCs/>
          <w:sz w:val="20"/>
          <w:szCs w:val="20"/>
        </w:rPr>
        <w:t xml:space="preserve"> une réduction du périmètre d’aménagement.</w:t>
      </w:r>
    </w:p>
    <w:p w14:paraId="08125122" w14:textId="31F3A38B" w:rsidR="0069109E" w:rsidRDefault="0069109E" w:rsidP="0069109E">
      <w:pPr>
        <w:spacing w:before="120"/>
        <w:rPr>
          <w:rFonts w:ascii="Arial" w:hAnsi="Arial" w:cs="Arial"/>
          <w:iCs/>
          <w:sz w:val="20"/>
          <w:szCs w:val="20"/>
        </w:rPr>
      </w:pPr>
      <w:r w:rsidRPr="0069109E">
        <w:rPr>
          <w:rFonts w:ascii="Arial" w:hAnsi="Arial" w:cs="Arial"/>
          <w:iCs/>
          <w:sz w:val="20"/>
          <w:szCs w:val="20"/>
        </w:rPr>
        <w:t xml:space="preserve">Par ailleurs, dans le nouvel </w:t>
      </w:r>
      <w:r w:rsidR="008247FB">
        <w:rPr>
          <w:rFonts w:ascii="Arial" w:hAnsi="Arial" w:cs="Arial"/>
          <w:iCs/>
          <w:sz w:val="20"/>
          <w:szCs w:val="20"/>
        </w:rPr>
        <w:t>établissement</w:t>
      </w:r>
      <w:r w:rsidRPr="0069109E">
        <w:rPr>
          <w:rFonts w:ascii="Arial" w:hAnsi="Arial" w:cs="Arial"/>
          <w:iCs/>
          <w:sz w:val="20"/>
          <w:szCs w:val="20"/>
        </w:rPr>
        <w:t>, les modes de consultation des habitants pratiqués par l’EPASA ont été maintenus : ateliers sur les aménagements futurs, réunions trimestrielles d’information, comité de suivi des chantiers.</w:t>
      </w:r>
    </w:p>
    <w:p w14:paraId="028F32F1" w14:textId="77777777" w:rsidR="009479D2" w:rsidRDefault="009479D2" w:rsidP="0069109E">
      <w:pPr>
        <w:spacing w:before="120"/>
        <w:rPr>
          <w:rFonts w:ascii="Arial" w:hAnsi="Arial" w:cs="Arial"/>
          <w:sz w:val="20"/>
          <w:szCs w:val="20"/>
        </w:rPr>
      </w:pPr>
      <w:r w:rsidRPr="009479D2">
        <w:rPr>
          <w:rFonts w:ascii="Arial" w:hAnsi="Arial" w:cs="Arial"/>
          <w:b/>
          <w:bCs/>
          <w:sz w:val="22"/>
          <w:szCs w:val="22"/>
        </w:rPr>
        <w:t>Comité de pilotage sur les études urbaine et paysagère du site du Faisceau</w:t>
      </w:r>
      <w:r w:rsidRPr="009479D2">
        <w:rPr>
          <w:rFonts w:ascii="Arial" w:hAnsi="Arial" w:cs="Arial"/>
          <w:sz w:val="20"/>
          <w:szCs w:val="20"/>
        </w:rPr>
        <w:t xml:space="preserve"> </w:t>
      </w:r>
    </w:p>
    <w:p w14:paraId="71BE029E" w14:textId="0DE65738" w:rsidR="009479D2" w:rsidRDefault="009479D2" w:rsidP="0069109E">
      <w:pPr>
        <w:spacing w:before="120"/>
        <w:rPr>
          <w:rFonts w:ascii="Arial" w:hAnsi="Arial" w:cs="Arial"/>
          <w:sz w:val="20"/>
          <w:szCs w:val="20"/>
        </w:rPr>
      </w:pPr>
      <w:r w:rsidRPr="009479D2">
        <w:rPr>
          <w:rFonts w:ascii="Arial" w:hAnsi="Arial" w:cs="Arial"/>
          <w:sz w:val="20"/>
          <w:szCs w:val="20"/>
        </w:rPr>
        <w:t>L'EPA</w:t>
      </w:r>
      <w:r>
        <w:rPr>
          <w:rFonts w:ascii="Arial" w:hAnsi="Arial" w:cs="Arial"/>
          <w:sz w:val="20"/>
          <w:szCs w:val="20"/>
        </w:rPr>
        <w:t xml:space="preserve">SA </w:t>
      </w:r>
      <w:r w:rsidRPr="009479D2">
        <w:rPr>
          <w:rFonts w:ascii="Arial" w:hAnsi="Arial" w:cs="Arial"/>
          <w:sz w:val="20"/>
          <w:szCs w:val="20"/>
        </w:rPr>
        <w:t xml:space="preserve">a engagé </w:t>
      </w:r>
      <w:r>
        <w:rPr>
          <w:rFonts w:ascii="Arial" w:hAnsi="Arial" w:cs="Arial"/>
          <w:sz w:val="20"/>
          <w:szCs w:val="20"/>
        </w:rPr>
        <w:t xml:space="preserve">en 2009 </w:t>
      </w:r>
      <w:r w:rsidRPr="009479D2">
        <w:rPr>
          <w:rFonts w:ascii="Arial" w:hAnsi="Arial" w:cs="Arial"/>
          <w:sz w:val="20"/>
          <w:szCs w:val="20"/>
        </w:rPr>
        <w:t>une nouvelle étude sur le site du "Faisceau", c'est-à-dire le secteur qui longe la RD914 et les voies SNCF entre La Défense et la Seine à Nanterre. Pour cette étude, l’EPA</w:t>
      </w:r>
      <w:r>
        <w:rPr>
          <w:rFonts w:ascii="Arial" w:hAnsi="Arial" w:cs="Arial"/>
          <w:sz w:val="20"/>
          <w:szCs w:val="20"/>
        </w:rPr>
        <w:t xml:space="preserve">SA </w:t>
      </w:r>
      <w:r w:rsidRPr="009479D2">
        <w:rPr>
          <w:rFonts w:ascii="Arial" w:hAnsi="Arial" w:cs="Arial"/>
          <w:sz w:val="20"/>
          <w:szCs w:val="20"/>
        </w:rPr>
        <w:t xml:space="preserve">a lancé un ‘’marché de définition’’ et retenu 3 équipes qui travailleront pendant l'année 2009 à la définition d'orientations urbaines sur un périmètre d'environ 100 ha. A la demande de plusieurs associations de quartier, </w:t>
      </w:r>
      <w:r w:rsidR="008247FB">
        <w:rPr>
          <w:rFonts w:ascii="Arial" w:hAnsi="Arial" w:cs="Arial"/>
          <w:sz w:val="20"/>
          <w:szCs w:val="20"/>
        </w:rPr>
        <w:t>trois d’entre-elles</w:t>
      </w:r>
      <w:r>
        <w:rPr>
          <w:rFonts w:ascii="Arial" w:hAnsi="Arial" w:cs="Arial"/>
          <w:sz w:val="20"/>
          <w:szCs w:val="20"/>
        </w:rPr>
        <w:t xml:space="preserve"> (Unis Vers Cités, </w:t>
      </w:r>
      <w:proofErr w:type="spellStart"/>
      <w:r>
        <w:rPr>
          <w:rFonts w:ascii="Arial" w:hAnsi="Arial" w:cs="Arial"/>
          <w:sz w:val="20"/>
          <w:szCs w:val="20"/>
        </w:rPr>
        <w:t>Aberpa</w:t>
      </w:r>
      <w:proofErr w:type="spellEnd"/>
      <w:r>
        <w:rPr>
          <w:rFonts w:ascii="Arial" w:hAnsi="Arial" w:cs="Arial"/>
          <w:sz w:val="20"/>
          <w:szCs w:val="20"/>
        </w:rPr>
        <w:t>,</w:t>
      </w:r>
      <w:r w:rsidRPr="009479D2">
        <w:rPr>
          <w:rFonts w:ascii="Arial" w:hAnsi="Arial" w:cs="Arial"/>
          <w:sz w:val="20"/>
          <w:szCs w:val="20"/>
        </w:rPr>
        <w:t xml:space="preserve"> </w:t>
      </w:r>
      <w:r>
        <w:rPr>
          <w:rFonts w:ascii="Arial" w:hAnsi="Arial" w:cs="Arial"/>
          <w:sz w:val="20"/>
          <w:szCs w:val="20"/>
        </w:rPr>
        <w:t xml:space="preserve">Mieux Vivre au Petit Nanterre) </w:t>
      </w:r>
      <w:r w:rsidRPr="009479D2">
        <w:rPr>
          <w:rFonts w:ascii="Arial" w:hAnsi="Arial" w:cs="Arial"/>
          <w:sz w:val="20"/>
          <w:szCs w:val="20"/>
        </w:rPr>
        <w:t xml:space="preserve">ont été conviées à participer au Comité de pilotage et aux ateliers thématiques précisant les éléments du programme. </w:t>
      </w:r>
      <w:r>
        <w:rPr>
          <w:rFonts w:ascii="Arial" w:hAnsi="Arial" w:cs="Arial"/>
          <w:sz w:val="20"/>
          <w:szCs w:val="20"/>
        </w:rPr>
        <w:t>Ceci a conduit à la partici</w:t>
      </w:r>
      <w:r w:rsidR="00552002">
        <w:rPr>
          <w:rFonts w:ascii="Arial" w:hAnsi="Arial" w:cs="Arial"/>
          <w:sz w:val="20"/>
          <w:szCs w:val="20"/>
        </w:rPr>
        <w:t xml:space="preserve">pation </w:t>
      </w:r>
      <w:r w:rsidRPr="009479D2">
        <w:rPr>
          <w:rFonts w:ascii="Arial" w:hAnsi="Arial" w:cs="Arial"/>
          <w:sz w:val="20"/>
          <w:szCs w:val="20"/>
        </w:rPr>
        <w:t xml:space="preserve">à un séminaire de 2 jours et à </w:t>
      </w:r>
      <w:r w:rsidR="00E36422">
        <w:rPr>
          <w:rFonts w:ascii="Arial" w:hAnsi="Arial" w:cs="Arial"/>
          <w:sz w:val="20"/>
          <w:szCs w:val="20"/>
        </w:rPr>
        <w:t>5</w:t>
      </w:r>
      <w:r w:rsidRPr="009479D2">
        <w:rPr>
          <w:rFonts w:ascii="Arial" w:hAnsi="Arial" w:cs="Arial"/>
          <w:sz w:val="20"/>
          <w:szCs w:val="20"/>
        </w:rPr>
        <w:t xml:space="preserve"> ateliers qui ont permis d’obtenir de nombreuses informations sur les études et les projets à venir sur </w:t>
      </w:r>
      <w:r w:rsidR="008247FB">
        <w:rPr>
          <w:rFonts w:ascii="Arial" w:hAnsi="Arial" w:cs="Arial"/>
          <w:sz w:val="20"/>
          <w:szCs w:val="20"/>
        </w:rPr>
        <w:t xml:space="preserve">ce périmètre à </w:t>
      </w:r>
      <w:r w:rsidRPr="009479D2">
        <w:rPr>
          <w:rFonts w:ascii="Arial" w:hAnsi="Arial" w:cs="Arial"/>
          <w:sz w:val="20"/>
          <w:szCs w:val="20"/>
        </w:rPr>
        <w:t>Nanterre. Nous avons eu aussi des échanges avec les équipes d’urbanistes qui ont posé la question de la place accordée aux associations dans les ateliers.</w:t>
      </w:r>
    </w:p>
    <w:p w14:paraId="48778695" w14:textId="5E19F79A" w:rsidR="00E36422" w:rsidRPr="00E36422" w:rsidRDefault="00E36422" w:rsidP="0069109E">
      <w:pPr>
        <w:spacing w:before="120"/>
        <w:rPr>
          <w:rFonts w:ascii="Arial" w:hAnsi="Arial" w:cs="Arial"/>
          <w:iCs/>
          <w:sz w:val="20"/>
          <w:szCs w:val="20"/>
        </w:rPr>
      </w:pPr>
      <w:r>
        <w:rPr>
          <w:rFonts w:ascii="Arial" w:hAnsi="Arial" w:cs="Arial"/>
          <w:sz w:val="20"/>
          <w:szCs w:val="20"/>
        </w:rPr>
        <w:t xml:space="preserve">Le marché de définition ne s’est pas traduit par la désignation d’un urbaniste </w:t>
      </w:r>
      <w:r w:rsidRPr="00E36422">
        <w:rPr>
          <w:rFonts w:ascii="Arial" w:hAnsi="Arial" w:cs="Arial"/>
          <w:sz w:val="20"/>
          <w:szCs w:val="20"/>
        </w:rPr>
        <w:t>(L’évolution de la législation européenne ne le permet plus</w:t>
      </w:r>
      <w:r>
        <w:rPr>
          <w:rFonts w:ascii="Arial" w:hAnsi="Arial" w:cs="Arial"/>
          <w:sz w:val="20"/>
          <w:szCs w:val="20"/>
        </w:rPr>
        <w:t xml:space="preserve">) mais les études serviront pour le projet du futur quartier des </w:t>
      </w:r>
      <w:proofErr w:type="spellStart"/>
      <w:r>
        <w:rPr>
          <w:rFonts w:ascii="Arial" w:hAnsi="Arial" w:cs="Arial"/>
          <w:sz w:val="20"/>
          <w:szCs w:val="20"/>
        </w:rPr>
        <w:t>Groues</w:t>
      </w:r>
      <w:proofErr w:type="spellEnd"/>
      <w:r>
        <w:rPr>
          <w:rFonts w:ascii="Arial" w:hAnsi="Arial" w:cs="Arial"/>
          <w:sz w:val="20"/>
          <w:szCs w:val="20"/>
        </w:rPr>
        <w:t>.</w:t>
      </w:r>
    </w:p>
    <w:p w14:paraId="40864CE9" w14:textId="45895F83" w:rsidR="00867809" w:rsidRPr="00867809" w:rsidRDefault="00867809" w:rsidP="007F4673">
      <w:pPr>
        <w:spacing w:before="120"/>
        <w:rPr>
          <w:rFonts w:ascii="Arial" w:hAnsi="Arial" w:cs="Arial"/>
          <w:b/>
          <w:bCs/>
          <w:iCs/>
          <w:sz w:val="22"/>
          <w:szCs w:val="22"/>
        </w:rPr>
      </w:pPr>
      <w:bookmarkStart w:id="0" w:name="_Hlk182116889"/>
      <w:r w:rsidRPr="00867809">
        <w:rPr>
          <w:rFonts w:ascii="Arial" w:hAnsi="Arial" w:cs="Arial"/>
          <w:b/>
          <w:bCs/>
          <w:iCs/>
          <w:sz w:val="22"/>
          <w:szCs w:val="22"/>
        </w:rPr>
        <w:t>Première phase du projet Cœur de quartier</w:t>
      </w:r>
    </w:p>
    <w:p w14:paraId="4C871EE4" w14:textId="5B41E6C1" w:rsidR="007F4673" w:rsidRPr="007F4673" w:rsidRDefault="007F4673" w:rsidP="007F4673">
      <w:pPr>
        <w:spacing w:before="120"/>
        <w:rPr>
          <w:rFonts w:ascii="Arial" w:hAnsi="Arial" w:cs="Arial"/>
          <w:iCs/>
          <w:sz w:val="20"/>
          <w:szCs w:val="20"/>
        </w:rPr>
      </w:pPr>
      <w:r w:rsidRPr="007F4673">
        <w:rPr>
          <w:rFonts w:ascii="Arial" w:hAnsi="Arial" w:cs="Arial"/>
          <w:iCs/>
          <w:sz w:val="20"/>
          <w:szCs w:val="20"/>
        </w:rPr>
        <w:t>En 2008, un 1</w:t>
      </w:r>
      <w:r w:rsidRPr="007F4673">
        <w:rPr>
          <w:rFonts w:ascii="Arial" w:hAnsi="Arial" w:cs="Arial"/>
          <w:iCs/>
          <w:sz w:val="20"/>
          <w:szCs w:val="20"/>
          <w:vertAlign w:val="superscript"/>
        </w:rPr>
        <w:t>er</w:t>
      </w:r>
      <w:r w:rsidRPr="007F4673">
        <w:rPr>
          <w:rFonts w:ascii="Arial" w:hAnsi="Arial" w:cs="Arial"/>
          <w:iCs/>
          <w:sz w:val="20"/>
          <w:szCs w:val="20"/>
        </w:rPr>
        <w:t xml:space="preserve"> projet global a été présenté. Il était plus important que </w:t>
      </w:r>
      <w:r w:rsidR="008247FB">
        <w:rPr>
          <w:rFonts w:ascii="Arial" w:hAnsi="Arial" w:cs="Arial"/>
          <w:iCs/>
          <w:sz w:val="20"/>
          <w:szCs w:val="20"/>
        </w:rPr>
        <w:t>l’aménagement qui a été réalisé</w:t>
      </w:r>
      <w:r w:rsidRPr="007F4673">
        <w:rPr>
          <w:rFonts w:ascii="Arial" w:hAnsi="Arial" w:cs="Arial"/>
          <w:iCs/>
          <w:sz w:val="20"/>
          <w:szCs w:val="20"/>
        </w:rPr>
        <w:t xml:space="preserve"> avec 3 fois plus de surfaces commerciales, une tour de bureau et un équipement de l’UCPA.</w:t>
      </w:r>
    </w:p>
    <w:p w14:paraId="31319B39" w14:textId="22B54285" w:rsidR="007F4673" w:rsidRPr="007F4673" w:rsidRDefault="007F4673" w:rsidP="007F4673">
      <w:pPr>
        <w:spacing w:before="120"/>
        <w:rPr>
          <w:rFonts w:ascii="Arial" w:hAnsi="Arial" w:cs="Arial"/>
          <w:iCs/>
          <w:sz w:val="20"/>
          <w:szCs w:val="20"/>
        </w:rPr>
      </w:pPr>
      <w:r w:rsidRPr="007F4673">
        <w:rPr>
          <w:rFonts w:ascii="Arial" w:hAnsi="Arial" w:cs="Arial"/>
          <w:iCs/>
          <w:sz w:val="20"/>
          <w:szCs w:val="20"/>
        </w:rPr>
        <w:t xml:space="preserve">L’association Unis Vers Cités avait émis un avis très critique sur </w:t>
      </w:r>
      <w:r w:rsidR="008247FB">
        <w:rPr>
          <w:rFonts w:ascii="Arial" w:hAnsi="Arial" w:cs="Arial"/>
          <w:iCs/>
          <w:sz w:val="20"/>
          <w:szCs w:val="20"/>
        </w:rPr>
        <w:t xml:space="preserve">l’aménagement </w:t>
      </w:r>
      <w:r w:rsidRPr="007F4673">
        <w:rPr>
          <w:rFonts w:ascii="Arial" w:hAnsi="Arial" w:cs="Arial"/>
          <w:iCs/>
          <w:sz w:val="20"/>
          <w:szCs w:val="20"/>
        </w:rPr>
        <w:t>projet</w:t>
      </w:r>
      <w:r w:rsidR="008247FB">
        <w:rPr>
          <w:rFonts w:ascii="Arial" w:hAnsi="Arial" w:cs="Arial"/>
          <w:iCs/>
          <w:sz w:val="20"/>
          <w:szCs w:val="20"/>
        </w:rPr>
        <w:t>é</w:t>
      </w:r>
      <w:r w:rsidRPr="007F4673">
        <w:rPr>
          <w:rFonts w:ascii="Arial" w:hAnsi="Arial" w:cs="Arial"/>
          <w:iCs/>
          <w:sz w:val="20"/>
          <w:szCs w:val="20"/>
        </w:rPr>
        <w:t>.</w:t>
      </w:r>
      <w:r w:rsidR="005C6C61">
        <w:rPr>
          <w:rFonts w:ascii="Arial" w:hAnsi="Arial" w:cs="Arial"/>
          <w:iCs/>
          <w:sz w:val="20"/>
          <w:szCs w:val="20"/>
        </w:rPr>
        <w:t xml:space="preserve"> </w:t>
      </w:r>
      <w:r w:rsidRPr="007F4673">
        <w:rPr>
          <w:rFonts w:ascii="Arial" w:hAnsi="Arial" w:cs="Arial"/>
          <w:iCs/>
          <w:sz w:val="20"/>
          <w:szCs w:val="20"/>
        </w:rPr>
        <w:t>La crise</w:t>
      </w:r>
      <w:r w:rsidR="008247FB">
        <w:rPr>
          <w:rFonts w:ascii="Arial" w:hAnsi="Arial" w:cs="Arial"/>
          <w:iCs/>
          <w:sz w:val="20"/>
          <w:szCs w:val="20"/>
        </w:rPr>
        <w:t xml:space="preserve"> f</w:t>
      </w:r>
      <w:r w:rsidRPr="007F4673">
        <w:rPr>
          <w:rFonts w:ascii="Arial" w:hAnsi="Arial" w:cs="Arial"/>
          <w:iCs/>
          <w:sz w:val="20"/>
          <w:szCs w:val="20"/>
        </w:rPr>
        <w:t>inancière de 2008 a entrainé l’annulation de ce projet</w:t>
      </w:r>
      <w:r w:rsidR="005C6C61">
        <w:rPr>
          <w:rFonts w:ascii="Arial" w:hAnsi="Arial" w:cs="Arial"/>
          <w:iCs/>
          <w:sz w:val="20"/>
          <w:szCs w:val="20"/>
        </w:rPr>
        <w:t xml:space="preserve">. Dans ce contexte, la réalisation des Terrasses se poursuit et La Traverse organise entre 2009 et 2011 plusieurs balades urbaines. </w:t>
      </w:r>
      <w:r w:rsidR="005C6C61" w:rsidRPr="005C6C61">
        <w:rPr>
          <w:rFonts w:ascii="Arial" w:hAnsi="Arial" w:cs="Arial"/>
          <w:sz w:val="20"/>
          <w:szCs w:val="20"/>
        </w:rPr>
        <w:t>Avec des croquis</w:t>
      </w:r>
      <w:r w:rsidR="005C6C61">
        <w:rPr>
          <w:rFonts w:ascii="Arial" w:hAnsi="Arial" w:cs="Arial"/>
          <w:sz w:val="20"/>
          <w:szCs w:val="20"/>
        </w:rPr>
        <w:t xml:space="preserve"> en main,</w:t>
      </w:r>
      <w:r w:rsidR="005C6C61" w:rsidRPr="005C6C61">
        <w:rPr>
          <w:rFonts w:ascii="Arial" w:hAnsi="Arial" w:cs="Arial"/>
          <w:sz w:val="20"/>
          <w:szCs w:val="20"/>
        </w:rPr>
        <w:t xml:space="preserve"> </w:t>
      </w:r>
      <w:r w:rsidR="005C6C61">
        <w:rPr>
          <w:rFonts w:ascii="Arial" w:hAnsi="Arial" w:cs="Arial"/>
          <w:sz w:val="20"/>
          <w:szCs w:val="20"/>
        </w:rPr>
        <w:t>les membres du groupe de travail détaillent les projets</w:t>
      </w:r>
      <w:r w:rsidR="005C6C61" w:rsidRPr="005C6C61">
        <w:rPr>
          <w:rFonts w:ascii="Arial" w:hAnsi="Arial" w:cs="Arial"/>
          <w:sz w:val="20"/>
          <w:szCs w:val="20"/>
        </w:rPr>
        <w:t xml:space="preserve"> : liaison b</w:t>
      </w:r>
      <w:r w:rsidR="008247FB">
        <w:rPr>
          <w:rFonts w:ascii="Arial" w:hAnsi="Arial" w:cs="Arial"/>
          <w:sz w:val="20"/>
          <w:szCs w:val="20"/>
        </w:rPr>
        <w:t>oulevar</w:t>
      </w:r>
      <w:r w:rsidR="005C6C61" w:rsidRPr="005C6C61">
        <w:rPr>
          <w:rFonts w:ascii="Arial" w:hAnsi="Arial" w:cs="Arial"/>
          <w:sz w:val="20"/>
          <w:szCs w:val="20"/>
        </w:rPr>
        <w:t xml:space="preserve">d </w:t>
      </w:r>
      <w:r w:rsidR="008247FB">
        <w:rPr>
          <w:rFonts w:ascii="Arial" w:hAnsi="Arial" w:cs="Arial"/>
          <w:sz w:val="20"/>
          <w:szCs w:val="20"/>
        </w:rPr>
        <w:t>Blaise-</w:t>
      </w:r>
      <w:r w:rsidR="005C6C61" w:rsidRPr="005C6C61">
        <w:rPr>
          <w:rFonts w:ascii="Arial" w:hAnsi="Arial" w:cs="Arial"/>
          <w:sz w:val="20"/>
          <w:szCs w:val="20"/>
        </w:rPr>
        <w:t>Pascal – b</w:t>
      </w:r>
      <w:r w:rsidR="008247FB">
        <w:rPr>
          <w:rFonts w:ascii="Arial" w:hAnsi="Arial" w:cs="Arial"/>
          <w:sz w:val="20"/>
          <w:szCs w:val="20"/>
        </w:rPr>
        <w:t xml:space="preserve">oulevard de </w:t>
      </w:r>
      <w:r w:rsidR="005C6C61" w:rsidRPr="005C6C61">
        <w:rPr>
          <w:rFonts w:ascii="Arial" w:hAnsi="Arial" w:cs="Arial"/>
          <w:sz w:val="20"/>
          <w:szCs w:val="20"/>
        </w:rPr>
        <w:t>Pesaro, future gare Nanterre-Université, nouveau bâtiment du Centre Social et Culturel La Traverse, future école de la Croisée</w:t>
      </w:r>
      <w:r w:rsidR="008247FB">
        <w:rPr>
          <w:rFonts w:ascii="Arial" w:hAnsi="Arial" w:cs="Arial"/>
          <w:sz w:val="20"/>
          <w:szCs w:val="20"/>
        </w:rPr>
        <w:t xml:space="preserve"> (devenue groupe scolaire Lucie Aubrac</w:t>
      </w:r>
      <w:r w:rsidR="00173267">
        <w:rPr>
          <w:rFonts w:ascii="Arial" w:hAnsi="Arial" w:cs="Arial"/>
          <w:sz w:val="20"/>
          <w:szCs w:val="20"/>
        </w:rPr>
        <w:t>)</w:t>
      </w:r>
      <w:r w:rsidR="005C6C61" w:rsidRPr="005C6C61">
        <w:rPr>
          <w:rFonts w:ascii="Arial" w:hAnsi="Arial" w:cs="Arial"/>
          <w:sz w:val="20"/>
          <w:szCs w:val="20"/>
        </w:rPr>
        <w:t>, immeubles de logements des Terrasses 10 et 11, b</w:t>
      </w:r>
      <w:r w:rsidR="008247FB">
        <w:rPr>
          <w:rFonts w:ascii="Arial" w:hAnsi="Arial" w:cs="Arial"/>
          <w:sz w:val="20"/>
          <w:szCs w:val="20"/>
        </w:rPr>
        <w:t xml:space="preserve">oulevard de </w:t>
      </w:r>
      <w:r w:rsidR="005C6C61" w:rsidRPr="005C6C61">
        <w:rPr>
          <w:rFonts w:ascii="Arial" w:hAnsi="Arial" w:cs="Arial"/>
          <w:sz w:val="20"/>
          <w:szCs w:val="20"/>
        </w:rPr>
        <w:t>Pesaro prolongé. La visite se terminera à la maison du projet</w:t>
      </w:r>
      <w:r w:rsidR="005C6C61">
        <w:rPr>
          <w:rFonts w:ascii="Arial" w:hAnsi="Arial" w:cs="Arial"/>
          <w:sz w:val="20"/>
          <w:szCs w:val="20"/>
        </w:rPr>
        <w:t>.</w:t>
      </w:r>
    </w:p>
    <w:bookmarkEnd w:id="0"/>
    <w:p w14:paraId="69E6D92A" w14:textId="58ACA927" w:rsidR="00114332" w:rsidRDefault="005C6C61" w:rsidP="007F4673">
      <w:pPr>
        <w:spacing w:before="120"/>
        <w:rPr>
          <w:rFonts w:ascii="Arial" w:hAnsi="Arial" w:cs="Arial"/>
          <w:iCs/>
          <w:sz w:val="20"/>
          <w:szCs w:val="20"/>
        </w:rPr>
      </w:pPr>
      <w:r>
        <w:rPr>
          <w:rFonts w:ascii="Arial" w:hAnsi="Arial" w:cs="Arial"/>
          <w:iCs/>
          <w:sz w:val="20"/>
          <w:szCs w:val="20"/>
        </w:rPr>
        <w:t xml:space="preserve">Pour le projet Cœur de quartier, après l’abandon de 2008, il </w:t>
      </w:r>
      <w:r w:rsidR="007F4673" w:rsidRPr="007F4673">
        <w:rPr>
          <w:rFonts w:ascii="Arial" w:hAnsi="Arial" w:cs="Arial"/>
          <w:iCs/>
          <w:sz w:val="20"/>
          <w:szCs w:val="20"/>
        </w:rPr>
        <w:t>a été décidé de découper le projet en 2 phases.</w:t>
      </w:r>
      <w:r>
        <w:rPr>
          <w:rFonts w:ascii="Arial" w:hAnsi="Arial" w:cs="Arial"/>
          <w:iCs/>
          <w:sz w:val="20"/>
          <w:szCs w:val="20"/>
        </w:rPr>
        <w:t xml:space="preserve"> </w:t>
      </w:r>
      <w:r w:rsidR="007F4673" w:rsidRPr="007F4673">
        <w:rPr>
          <w:rFonts w:ascii="Arial" w:hAnsi="Arial" w:cs="Arial"/>
          <w:iCs/>
          <w:sz w:val="20"/>
          <w:szCs w:val="20"/>
        </w:rPr>
        <w:t xml:space="preserve">La phase 1 a été </w:t>
      </w:r>
      <w:r>
        <w:rPr>
          <w:rFonts w:ascii="Arial" w:hAnsi="Arial" w:cs="Arial"/>
          <w:iCs/>
          <w:sz w:val="20"/>
          <w:szCs w:val="20"/>
        </w:rPr>
        <w:t>défini</w:t>
      </w:r>
      <w:r w:rsidR="00221918">
        <w:rPr>
          <w:rFonts w:ascii="Arial" w:hAnsi="Arial" w:cs="Arial"/>
          <w:iCs/>
          <w:sz w:val="20"/>
          <w:szCs w:val="20"/>
        </w:rPr>
        <w:t>e</w:t>
      </w:r>
      <w:r>
        <w:rPr>
          <w:rFonts w:ascii="Arial" w:hAnsi="Arial" w:cs="Arial"/>
          <w:iCs/>
          <w:sz w:val="20"/>
          <w:szCs w:val="20"/>
        </w:rPr>
        <w:t xml:space="preserve"> et retenue </w:t>
      </w:r>
      <w:r w:rsidR="007F4673" w:rsidRPr="007F4673">
        <w:rPr>
          <w:rFonts w:ascii="Arial" w:hAnsi="Arial" w:cs="Arial"/>
          <w:iCs/>
          <w:sz w:val="20"/>
          <w:szCs w:val="20"/>
        </w:rPr>
        <w:t>en 2011 sans faire l’objet d’une consultation des habitants.</w:t>
      </w:r>
    </w:p>
    <w:p w14:paraId="036F02BE" w14:textId="77777777" w:rsidR="004826EF" w:rsidRDefault="004826EF" w:rsidP="007F4673">
      <w:pPr>
        <w:spacing w:before="120"/>
        <w:rPr>
          <w:rFonts w:ascii="Arial" w:hAnsi="Arial" w:cs="Arial"/>
          <w:b/>
          <w:bCs/>
          <w:iCs/>
          <w:sz w:val="22"/>
          <w:szCs w:val="22"/>
        </w:rPr>
      </w:pPr>
    </w:p>
    <w:p w14:paraId="3CEBAF65" w14:textId="77777777" w:rsidR="004826EF" w:rsidRDefault="004826EF" w:rsidP="007F4673">
      <w:pPr>
        <w:spacing w:before="120"/>
        <w:rPr>
          <w:rFonts w:ascii="Arial" w:hAnsi="Arial" w:cs="Arial"/>
          <w:b/>
          <w:bCs/>
          <w:iCs/>
          <w:sz w:val="22"/>
          <w:szCs w:val="22"/>
        </w:rPr>
      </w:pPr>
    </w:p>
    <w:p w14:paraId="3526CC04" w14:textId="54C8F855" w:rsidR="00867809" w:rsidRPr="00114332" w:rsidRDefault="00867809" w:rsidP="007F4673">
      <w:pPr>
        <w:spacing w:before="120"/>
        <w:rPr>
          <w:rFonts w:ascii="Arial" w:hAnsi="Arial" w:cs="Arial"/>
          <w:iCs/>
          <w:sz w:val="20"/>
          <w:szCs w:val="20"/>
        </w:rPr>
      </w:pPr>
      <w:r>
        <w:rPr>
          <w:rFonts w:ascii="Arial" w:hAnsi="Arial" w:cs="Arial"/>
          <w:b/>
          <w:bCs/>
          <w:iCs/>
          <w:sz w:val="22"/>
          <w:szCs w:val="22"/>
        </w:rPr>
        <w:t>Deuxième</w:t>
      </w:r>
      <w:r w:rsidRPr="00867809">
        <w:rPr>
          <w:rFonts w:ascii="Arial" w:hAnsi="Arial" w:cs="Arial"/>
          <w:b/>
          <w:bCs/>
          <w:iCs/>
          <w:sz w:val="22"/>
          <w:szCs w:val="22"/>
        </w:rPr>
        <w:t xml:space="preserve"> phase du projet Cœur de quartier</w:t>
      </w:r>
    </w:p>
    <w:p w14:paraId="11F6896A" w14:textId="06F0CC86" w:rsidR="007F4673" w:rsidRPr="007F4673" w:rsidRDefault="007F4673" w:rsidP="007F4673">
      <w:pPr>
        <w:spacing w:before="120"/>
        <w:rPr>
          <w:rFonts w:ascii="Arial" w:hAnsi="Arial" w:cs="Arial"/>
          <w:iCs/>
          <w:sz w:val="20"/>
          <w:szCs w:val="20"/>
        </w:rPr>
      </w:pPr>
      <w:r w:rsidRPr="007F4673">
        <w:rPr>
          <w:rFonts w:ascii="Arial" w:hAnsi="Arial" w:cs="Arial"/>
          <w:iCs/>
          <w:sz w:val="20"/>
          <w:szCs w:val="20"/>
        </w:rPr>
        <w:t xml:space="preserve">Pour la phase 2, une consultation de </w:t>
      </w:r>
      <w:r w:rsidR="003F33CA">
        <w:rPr>
          <w:rFonts w:ascii="Arial" w:hAnsi="Arial" w:cs="Arial"/>
          <w:iCs/>
          <w:sz w:val="20"/>
          <w:szCs w:val="20"/>
        </w:rPr>
        <w:t>trois</w:t>
      </w:r>
      <w:r w:rsidRPr="007F4673">
        <w:rPr>
          <w:rFonts w:ascii="Arial" w:hAnsi="Arial" w:cs="Arial"/>
          <w:iCs/>
          <w:sz w:val="20"/>
          <w:szCs w:val="20"/>
        </w:rPr>
        <w:t xml:space="preserve"> constructeurs a été lancée par l’EPADESA en 2013. Trois projets ont fait l’objet d’une présentation formelle aux associations </w:t>
      </w:r>
      <w:r w:rsidR="005C6C61">
        <w:rPr>
          <w:rFonts w:ascii="Arial" w:hAnsi="Arial" w:cs="Arial"/>
          <w:iCs/>
          <w:sz w:val="20"/>
          <w:szCs w:val="20"/>
        </w:rPr>
        <w:t xml:space="preserve">(Unis Vers Cités et </w:t>
      </w:r>
      <w:proofErr w:type="spellStart"/>
      <w:r w:rsidR="005C6C61">
        <w:rPr>
          <w:rFonts w:ascii="Arial" w:hAnsi="Arial" w:cs="Arial"/>
          <w:iCs/>
          <w:sz w:val="20"/>
          <w:szCs w:val="20"/>
        </w:rPr>
        <w:t>Aberpa</w:t>
      </w:r>
      <w:proofErr w:type="spellEnd"/>
      <w:r w:rsidR="005C6C61">
        <w:rPr>
          <w:rFonts w:ascii="Arial" w:hAnsi="Arial" w:cs="Arial"/>
          <w:iCs/>
          <w:sz w:val="20"/>
          <w:szCs w:val="20"/>
        </w:rPr>
        <w:t xml:space="preserve"> notamment) </w:t>
      </w:r>
      <w:r w:rsidRPr="007F4673">
        <w:rPr>
          <w:rFonts w:ascii="Arial" w:hAnsi="Arial" w:cs="Arial"/>
          <w:iCs/>
          <w:sz w:val="20"/>
          <w:szCs w:val="20"/>
        </w:rPr>
        <w:t xml:space="preserve">en présence des équipes d’urbanistes. Ils ont aussi été présentés aux habitants à l’occasion d’une exposition dans les locaux de l’Etablissement public. Les associations de quartier ont participé au débat du jury mais sans </w:t>
      </w:r>
      <w:r w:rsidR="002B7F6D">
        <w:rPr>
          <w:rFonts w:ascii="Arial" w:hAnsi="Arial" w:cs="Arial"/>
          <w:iCs/>
          <w:sz w:val="20"/>
          <w:szCs w:val="20"/>
        </w:rPr>
        <w:t xml:space="preserve">pouvoir </w:t>
      </w:r>
      <w:r w:rsidRPr="007F4673">
        <w:rPr>
          <w:rFonts w:ascii="Arial" w:hAnsi="Arial" w:cs="Arial"/>
          <w:iCs/>
          <w:sz w:val="20"/>
          <w:szCs w:val="20"/>
        </w:rPr>
        <w:t xml:space="preserve">prendre part au vote décisionnel. </w:t>
      </w:r>
    </w:p>
    <w:p w14:paraId="3A02718A" w14:textId="3FB12BB1" w:rsidR="007F4673" w:rsidRPr="007F4673" w:rsidRDefault="007F4673" w:rsidP="007F4673">
      <w:pPr>
        <w:spacing w:before="60"/>
        <w:rPr>
          <w:rFonts w:ascii="Arial" w:hAnsi="Arial" w:cs="Arial"/>
          <w:iCs/>
          <w:sz w:val="20"/>
          <w:szCs w:val="20"/>
        </w:rPr>
      </w:pPr>
      <w:r w:rsidRPr="007F4673">
        <w:rPr>
          <w:rFonts w:ascii="Arial" w:hAnsi="Arial" w:cs="Arial"/>
          <w:iCs/>
          <w:sz w:val="20"/>
          <w:szCs w:val="20"/>
        </w:rPr>
        <w:t>Dans le choix du projet définitif, les associations ont peut-être contribué aux améliorations suivantes : les immeubles seront plus découpés</w:t>
      </w:r>
      <w:r w:rsidR="003125A0">
        <w:rPr>
          <w:rFonts w:ascii="Arial" w:hAnsi="Arial" w:cs="Arial"/>
          <w:iCs/>
          <w:sz w:val="20"/>
          <w:szCs w:val="20"/>
        </w:rPr>
        <w:t xml:space="preserve"> en hauteur</w:t>
      </w:r>
      <w:r w:rsidRPr="007F4673">
        <w:rPr>
          <w:rFonts w:ascii="Arial" w:hAnsi="Arial" w:cs="Arial"/>
          <w:iCs/>
          <w:sz w:val="20"/>
          <w:szCs w:val="20"/>
        </w:rPr>
        <w:t>, l'immeuble de 17 étages est repassé à 1</w:t>
      </w:r>
      <w:r>
        <w:rPr>
          <w:rFonts w:ascii="Arial" w:hAnsi="Arial" w:cs="Arial"/>
          <w:iCs/>
          <w:sz w:val="20"/>
          <w:szCs w:val="20"/>
        </w:rPr>
        <w:t>4</w:t>
      </w:r>
      <w:r w:rsidRPr="007F4673">
        <w:rPr>
          <w:rFonts w:ascii="Arial" w:hAnsi="Arial" w:cs="Arial"/>
          <w:iCs/>
          <w:sz w:val="20"/>
          <w:szCs w:val="20"/>
        </w:rPr>
        <w:t xml:space="preserve"> étages et la rue intérieure du forum a été élargie.</w:t>
      </w:r>
    </w:p>
    <w:p w14:paraId="36B7C4B6" w14:textId="0AE5F913" w:rsidR="00867809" w:rsidRDefault="007F4673" w:rsidP="003125A0">
      <w:pPr>
        <w:spacing w:before="60"/>
        <w:rPr>
          <w:rFonts w:ascii="Arial" w:hAnsi="Arial" w:cs="Arial"/>
          <w:iCs/>
          <w:sz w:val="20"/>
          <w:szCs w:val="20"/>
        </w:rPr>
      </w:pPr>
      <w:r w:rsidRPr="007F4673">
        <w:rPr>
          <w:rFonts w:ascii="Arial" w:hAnsi="Arial" w:cs="Arial"/>
          <w:iCs/>
          <w:sz w:val="20"/>
          <w:szCs w:val="20"/>
        </w:rPr>
        <w:t>Dans la phase chantier, les membres associatifs du comité de suivi des chantiers ont été invités sur le site dans des phases majeures telles que le ripage de la gare et du souterrain pour la liaison avec les Terrasses.</w:t>
      </w:r>
    </w:p>
    <w:p w14:paraId="2CBC510B" w14:textId="2D2D1CD4" w:rsidR="00867809" w:rsidRPr="00867809" w:rsidRDefault="00867809" w:rsidP="007F4673">
      <w:pPr>
        <w:spacing w:before="120"/>
        <w:rPr>
          <w:rFonts w:ascii="Arial" w:hAnsi="Arial" w:cs="Arial"/>
          <w:b/>
          <w:bCs/>
          <w:iCs/>
          <w:sz w:val="22"/>
          <w:szCs w:val="22"/>
        </w:rPr>
      </w:pPr>
      <w:r w:rsidRPr="00867809">
        <w:rPr>
          <w:rFonts w:ascii="Arial" w:hAnsi="Arial" w:cs="Arial"/>
          <w:b/>
          <w:bCs/>
          <w:iCs/>
          <w:sz w:val="22"/>
          <w:szCs w:val="22"/>
        </w:rPr>
        <w:t>Programme de Renouvellement Urbain et Social du quartier Université</w:t>
      </w:r>
    </w:p>
    <w:p w14:paraId="7DE23201" w14:textId="79577F51" w:rsidR="007F4673" w:rsidRPr="00710DC7" w:rsidRDefault="007F4673" w:rsidP="007F4673">
      <w:pPr>
        <w:spacing w:before="120"/>
        <w:rPr>
          <w:rFonts w:ascii="Arial" w:hAnsi="Arial" w:cs="Arial"/>
          <w:iCs/>
          <w:sz w:val="20"/>
          <w:szCs w:val="20"/>
        </w:rPr>
      </w:pPr>
      <w:r w:rsidRPr="00710DC7">
        <w:rPr>
          <w:rFonts w:ascii="Arial" w:hAnsi="Arial" w:cs="Arial"/>
          <w:iCs/>
          <w:sz w:val="20"/>
          <w:szCs w:val="20"/>
        </w:rPr>
        <w:t>En 2003, la ville de Nanterre a lancé un Programme de Renouvellement Urbain et Social du quartier Université. Plusieurs ateliers ont été organisés avec les habitants sur le logement, les déplacements, les équipements publics, l’emploi et la formation. Une convention PRUS a été signée en 2009.</w:t>
      </w:r>
    </w:p>
    <w:p w14:paraId="69A552F6" w14:textId="0662B5EB" w:rsidR="007F4673" w:rsidRPr="00710DC7" w:rsidRDefault="007F4673" w:rsidP="007F4673">
      <w:pPr>
        <w:spacing w:before="120"/>
        <w:rPr>
          <w:rFonts w:ascii="Arial" w:hAnsi="Arial" w:cs="Arial"/>
          <w:iCs/>
          <w:sz w:val="20"/>
          <w:szCs w:val="20"/>
        </w:rPr>
      </w:pPr>
      <w:r w:rsidRPr="00710DC7">
        <w:rPr>
          <w:rFonts w:ascii="Arial" w:hAnsi="Arial" w:cs="Arial"/>
          <w:iCs/>
          <w:sz w:val="20"/>
          <w:szCs w:val="20"/>
        </w:rPr>
        <w:t xml:space="preserve">Après plusieurs années d’études, les projets d’aménagement ont été présentés en 2012. La première démarche </w:t>
      </w:r>
      <w:r w:rsidR="00710DC7">
        <w:rPr>
          <w:rFonts w:ascii="Arial" w:hAnsi="Arial" w:cs="Arial"/>
          <w:iCs/>
          <w:sz w:val="20"/>
          <w:szCs w:val="20"/>
        </w:rPr>
        <w:t xml:space="preserve">d’Unis Vers Cités </w:t>
      </w:r>
      <w:r w:rsidRPr="00710DC7">
        <w:rPr>
          <w:rFonts w:ascii="Arial" w:hAnsi="Arial" w:cs="Arial"/>
          <w:iCs/>
          <w:sz w:val="20"/>
          <w:szCs w:val="20"/>
        </w:rPr>
        <w:t>a été de demander que les supports de présentation soient compréhensibles</w:t>
      </w:r>
      <w:r w:rsidR="00710DC7">
        <w:rPr>
          <w:rFonts w:ascii="Arial" w:hAnsi="Arial" w:cs="Arial"/>
          <w:iCs/>
          <w:sz w:val="20"/>
          <w:szCs w:val="20"/>
        </w:rPr>
        <w:t xml:space="preserve"> pour les habitants</w:t>
      </w:r>
      <w:r w:rsidRPr="00710DC7">
        <w:rPr>
          <w:rFonts w:ascii="Arial" w:hAnsi="Arial" w:cs="Arial"/>
          <w:iCs/>
          <w:sz w:val="20"/>
          <w:szCs w:val="20"/>
        </w:rPr>
        <w:t xml:space="preserve"> et accompagnés d’une maquette.</w:t>
      </w:r>
      <w:r w:rsidR="00710DC7">
        <w:rPr>
          <w:rFonts w:ascii="Arial" w:hAnsi="Arial" w:cs="Arial"/>
          <w:iCs/>
          <w:sz w:val="20"/>
          <w:szCs w:val="20"/>
        </w:rPr>
        <w:t xml:space="preserve"> Celle-ci a bien été réalisée et présenté aux habitants dans les locaux de La Traverse.</w:t>
      </w:r>
    </w:p>
    <w:p w14:paraId="0F1AF819" w14:textId="47DD9E29" w:rsidR="007F4673" w:rsidRPr="00710DC7" w:rsidRDefault="007F4673" w:rsidP="007F4673">
      <w:pPr>
        <w:spacing w:before="120"/>
        <w:rPr>
          <w:rFonts w:ascii="Arial" w:hAnsi="Arial" w:cs="Arial"/>
          <w:iCs/>
          <w:sz w:val="20"/>
          <w:szCs w:val="20"/>
        </w:rPr>
      </w:pPr>
      <w:r w:rsidRPr="00710DC7">
        <w:rPr>
          <w:rFonts w:ascii="Arial" w:hAnsi="Arial" w:cs="Arial"/>
          <w:iCs/>
          <w:sz w:val="20"/>
          <w:szCs w:val="20"/>
        </w:rPr>
        <w:t xml:space="preserve">Sur l’aménagement des espaces publics, </w:t>
      </w:r>
      <w:r w:rsidR="00710DC7">
        <w:rPr>
          <w:rFonts w:ascii="Arial" w:hAnsi="Arial" w:cs="Arial"/>
          <w:iCs/>
          <w:sz w:val="20"/>
          <w:szCs w:val="20"/>
        </w:rPr>
        <w:t xml:space="preserve">Unis Vers Cités </w:t>
      </w:r>
      <w:r w:rsidR="002B7F6D">
        <w:rPr>
          <w:rFonts w:ascii="Arial" w:hAnsi="Arial" w:cs="Arial"/>
          <w:iCs/>
          <w:sz w:val="20"/>
          <w:szCs w:val="20"/>
        </w:rPr>
        <w:t xml:space="preserve">a pris </w:t>
      </w:r>
      <w:r w:rsidR="00710DC7">
        <w:rPr>
          <w:rFonts w:ascii="Arial" w:hAnsi="Arial" w:cs="Arial"/>
          <w:iCs/>
          <w:sz w:val="20"/>
          <w:szCs w:val="20"/>
        </w:rPr>
        <w:t>un</w:t>
      </w:r>
      <w:r w:rsidR="002B7F6D">
        <w:rPr>
          <w:rFonts w:ascii="Arial" w:hAnsi="Arial" w:cs="Arial"/>
          <w:iCs/>
          <w:sz w:val="20"/>
          <w:szCs w:val="20"/>
        </w:rPr>
        <w:t>e</w:t>
      </w:r>
      <w:r w:rsidR="00710DC7">
        <w:rPr>
          <w:rFonts w:ascii="Arial" w:hAnsi="Arial" w:cs="Arial"/>
          <w:iCs/>
          <w:sz w:val="20"/>
          <w:szCs w:val="20"/>
        </w:rPr>
        <w:t xml:space="preserve"> nouvelle initiative</w:t>
      </w:r>
      <w:r w:rsidRPr="00710DC7">
        <w:rPr>
          <w:rFonts w:ascii="Arial" w:hAnsi="Arial" w:cs="Arial"/>
          <w:iCs/>
          <w:sz w:val="20"/>
          <w:szCs w:val="20"/>
        </w:rPr>
        <w:t xml:space="preserve"> </w:t>
      </w:r>
      <w:r w:rsidR="002B7F6D">
        <w:rPr>
          <w:rFonts w:ascii="Arial" w:hAnsi="Arial" w:cs="Arial"/>
          <w:iCs/>
          <w:sz w:val="20"/>
          <w:szCs w:val="20"/>
        </w:rPr>
        <w:t xml:space="preserve">en organisant </w:t>
      </w:r>
      <w:r w:rsidRPr="00710DC7">
        <w:rPr>
          <w:rFonts w:ascii="Arial" w:hAnsi="Arial" w:cs="Arial"/>
          <w:iCs/>
          <w:sz w:val="20"/>
          <w:szCs w:val="20"/>
        </w:rPr>
        <w:t>une semaine complète dédiée à ce sujet avec une balade urbaine dans le quartier, un échange autour de la maquette et une rencontre avec les habitants pour formaliser des propositions.</w:t>
      </w:r>
    </w:p>
    <w:p w14:paraId="18AC86D0" w14:textId="105C0F0C" w:rsidR="007F4673" w:rsidRPr="00710DC7" w:rsidRDefault="007F4673" w:rsidP="007F4673">
      <w:pPr>
        <w:spacing w:before="120"/>
        <w:rPr>
          <w:rFonts w:ascii="Arial" w:hAnsi="Arial" w:cs="Arial"/>
          <w:iCs/>
          <w:sz w:val="20"/>
          <w:szCs w:val="20"/>
        </w:rPr>
      </w:pPr>
      <w:r w:rsidRPr="00710DC7">
        <w:rPr>
          <w:rFonts w:ascii="Arial" w:hAnsi="Arial" w:cs="Arial"/>
          <w:iCs/>
          <w:sz w:val="20"/>
          <w:szCs w:val="20"/>
        </w:rPr>
        <w:t xml:space="preserve">Sur la rénovation des bâtiments existants, l’amicale des locataires de la cité des Provinces Françaises s’est beaucoup impliquée pour recueillir les attentes des habitants. Le choix des aménagements définitifs s’est fait en tenant compte des souhaits </w:t>
      </w:r>
      <w:r w:rsidR="003125A0">
        <w:rPr>
          <w:rFonts w:ascii="Arial" w:hAnsi="Arial" w:cs="Arial"/>
          <w:iCs/>
          <w:sz w:val="20"/>
          <w:szCs w:val="20"/>
        </w:rPr>
        <w:t>exprimés</w:t>
      </w:r>
      <w:r w:rsidRPr="00710DC7">
        <w:rPr>
          <w:rFonts w:ascii="Arial" w:hAnsi="Arial" w:cs="Arial"/>
          <w:iCs/>
          <w:sz w:val="20"/>
          <w:szCs w:val="20"/>
        </w:rPr>
        <w:t>.</w:t>
      </w:r>
    </w:p>
    <w:p w14:paraId="39893B9E" w14:textId="69C5C25E" w:rsidR="007F4673" w:rsidRDefault="007F4673" w:rsidP="007F4673">
      <w:pPr>
        <w:spacing w:before="120"/>
        <w:rPr>
          <w:rFonts w:ascii="Arial" w:hAnsi="Arial" w:cs="Arial"/>
          <w:iCs/>
          <w:sz w:val="20"/>
          <w:szCs w:val="20"/>
        </w:rPr>
      </w:pPr>
      <w:r w:rsidRPr="00710DC7">
        <w:rPr>
          <w:rFonts w:ascii="Arial" w:hAnsi="Arial" w:cs="Arial"/>
          <w:iCs/>
          <w:sz w:val="20"/>
          <w:szCs w:val="20"/>
        </w:rPr>
        <w:t>Sur le projet global de réhabilitation, les 3 projets concurrents ont été exposés à La Traverse et les habitants ont été invités à émettre un avis argumenté.</w:t>
      </w:r>
      <w:r w:rsidR="002B7F6D">
        <w:rPr>
          <w:rFonts w:ascii="Arial" w:hAnsi="Arial" w:cs="Arial"/>
          <w:iCs/>
          <w:sz w:val="20"/>
          <w:szCs w:val="20"/>
        </w:rPr>
        <w:t xml:space="preserve"> </w:t>
      </w:r>
      <w:r w:rsidRPr="002B7F6D">
        <w:rPr>
          <w:rFonts w:ascii="Arial" w:hAnsi="Arial" w:cs="Arial"/>
          <w:iCs/>
          <w:sz w:val="20"/>
          <w:szCs w:val="20"/>
        </w:rPr>
        <w:t xml:space="preserve">Le choix du jury où était représenté l’amicale des locataires, a coïncidé avec le choix des habitants qui ont opté pour le projet le plus radical </w:t>
      </w:r>
      <w:r w:rsidR="003F33CA">
        <w:rPr>
          <w:rFonts w:ascii="Arial" w:hAnsi="Arial" w:cs="Arial"/>
          <w:iCs/>
          <w:sz w:val="20"/>
          <w:szCs w:val="20"/>
        </w:rPr>
        <w:t>afin de</w:t>
      </w:r>
      <w:r w:rsidRPr="002B7F6D">
        <w:rPr>
          <w:rFonts w:ascii="Arial" w:hAnsi="Arial" w:cs="Arial"/>
          <w:iCs/>
          <w:sz w:val="20"/>
          <w:szCs w:val="20"/>
        </w:rPr>
        <w:t xml:space="preserve"> se rapprocher du quartier neuf qui se construit autour.</w:t>
      </w:r>
    </w:p>
    <w:p w14:paraId="37944BEC" w14:textId="2B91F600" w:rsidR="00867809" w:rsidRPr="00867809" w:rsidRDefault="00867809" w:rsidP="007F4673">
      <w:pPr>
        <w:spacing w:before="120"/>
        <w:rPr>
          <w:rFonts w:ascii="Arial" w:hAnsi="Arial" w:cs="Arial"/>
          <w:b/>
          <w:bCs/>
          <w:iCs/>
          <w:sz w:val="22"/>
          <w:szCs w:val="22"/>
        </w:rPr>
      </w:pPr>
      <w:r w:rsidRPr="00867809">
        <w:rPr>
          <w:rFonts w:ascii="Arial" w:hAnsi="Arial" w:cs="Arial"/>
          <w:b/>
          <w:bCs/>
          <w:iCs/>
          <w:sz w:val="22"/>
          <w:szCs w:val="22"/>
        </w:rPr>
        <w:t xml:space="preserve">Programmes neufs du </w:t>
      </w:r>
      <w:r>
        <w:rPr>
          <w:rFonts w:ascii="Arial" w:hAnsi="Arial" w:cs="Arial"/>
          <w:b/>
          <w:bCs/>
          <w:iCs/>
          <w:sz w:val="22"/>
          <w:szCs w:val="22"/>
        </w:rPr>
        <w:t xml:space="preserve">PRUS </w:t>
      </w:r>
      <w:r w:rsidRPr="00867809">
        <w:rPr>
          <w:rFonts w:ascii="Arial" w:hAnsi="Arial" w:cs="Arial"/>
          <w:b/>
          <w:bCs/>
          <w:iCs/>
          <w:sz w:val="22"/>
          <w:szCs w:val="22"/>
        </w:rPr>
        <w:t>quartier Université</w:t>
      </w:r>
    </w:p>
    <w:p w14:paraId="5B84628B" w14:textId="21330E65" w:rsidR="008F55AD" w:rsidRDefault="008F55AD" w:rsidP="007F4673">
      <w:pPr>
        <w:spacing w:before="120"/>
        <w:rPr>
          <w:rFonts w:ascii="Arial" w:hAnsi="Arial" w:cs="Arial"/>
          <w:iCs/>
          <w:sz w:val="20"/>
          <w:szCs w:val="20"/>
        </w:rPr>
      </w:pPr>
      <w:r>
        <w:rPr>
          <w:rFonts w:ascii="Arial" w:hAnsi="Arial" w:cs="Arial"/>
          <w:iCs/>
          <w:sz w:val="20"/>
          <w:szCs w:val="20"/>
        </w:rPr>
        <w:t>Sur les programmes neufs, parti intégrante du projet de renouvellement urbain, une nouvelle démarche a été proposée aux associations suivant une initiative de la ville de Nanterre. Les propositions de</w:t>
      </w:r>
      <w:r w:rsidR="007C2459">
        <w:rPr>
          <w:rFonts w:ascii="Arial" w:hAnsi="Arial" w:cs="Arial"/>
          <w:iCs/>
          <w:sz w:val="20"/>
          <w:szCs w:val="20"/>
        </w:rPr>
        <w:t>s</w:t>
      </w:r>
      <w:r>
        <w:rPr>
          <w:rFonts w:ascii="Arial" w:hAnsi="Arial" w:cs="Arial"/>
          <w:iCs/>
          <w:sz w:val="20"/>
          <w:szCs w:val="20"/>
        </w:rPr>
        <w:t xml:space="preserve"> promoteurs pour quatre programmes de logements neufs ont été présentées aux habitants dans les locaux de La Traverse afin de recueillir leurs avis</w:t>
      </w:r>
      <w:r w:rsidR="00B36732">
        <w:rPr>
          <w:rFonts w:ascii="Arial" w:hAnsi="Arial" w:cs="Arial"/>
          <w:iCs/>
          <w:sz w:val="20"/>
          <w:szCs w:val="20"/>
        </w:rPr>
        <w:t xml:space="preserve"> (Îl</w:t>
      </w:r>
      <w:r w:rsidR="003125A0">
        <w:rPr>
          <w:rFonts w:ascii="Arial" w:hAnsi="Arial" w:cs="Arial"/>
          <w:iCs/>
          <w:sz w:val="20"/>
          <w:szCs w:val="20"/>
        </w:rPr>
        <w:t>o</w:t>
      </w:r>
      <w:r w:rsidR="00B36732">
        <w:rPr>
          <w:rFonts w:ascii="Arial" w:hAnsi="Arial" w:cs="Arial"/>
          <w:iCs/>
          <w:sz w:val="20"/>
          <w:szCs w:val="20"/>
        </w:rPr>
        <w:t xml:space="preserve">t des </w:t>
      </w:r>
      <w:proofErr w:type="spellStart"/>
      <w:r w:rsidR="00B36732">
        <w:rPr>
          <w:rFonts w:ascii="Arial" w:hAnsi="Arial" w:cs="Arial"/>
          <w:iCs/>
          <w:sz w:val="20"/>
          <w:szCs w:val="20"/>
        </w:rPr>
        <w:t>Bizis</w:t>
      </w:r>
      <w:proofErr w:type="spellEnd"/>
      <w:r w:rsidR="00B36732">
        <w:rPr>
          <w:rFonts w:ascii="Arial" w:hAnsi="Arial" w:cs="Arial"/>
          <w:iCs/>
          <w:sz w:val="20"/>
          <w:szCs w:val="20"/>
        </w:rPr>
        <w:t xml:space="preserve">, </w:t>
      </w:r>
      <w:r w:rsidR="002C368E">
        <w:rPr>
          <w:rFonts w:ascii="Arial" w:hAnsi="Arial" w:cs="Arial"/>
          <w:iCs/>
          <w:sz w:val="20"/>
          <w:szCs w:val="20"/>
        </w:rPr>
        <w:t>boulev</w:t>
      </w:r>
      <w:r w:rsidR="00EE70E9">
        <w:rPr>
          <w:rFonts w:ascii="Arial" w:hAnsi="Arial" w:cs="Arial"/>
          <w:iCs/>
          <w:sz w:val="20"/>
          <w:szCs w:val="20"/>
        </w:rPr>
        <w:t>a</w:t>
      </w:r>
      <w:r w:rsidR="002C368E">
        <w:rPr>
          <w:rFonts w:ascii="Arial" w:hAnsi="Arial" w:cs="Arial"/>
          <w:iCs/>
          <w:sz w:val="20"/>
          <w:szCs w:val="20"/>
        </w:rPr>
        <w:t>rd</w:t>
      </w:r>
      <w:r w:rsidR="00B36732">
        <w:rPr>
          <w:rFonts w:ascii="Arial" w:hAnsi="Arial" w:cs="Arial"/>
          <w:iCs/>
          <w:sz w:val="20"/>
          <w:szCs w:val="20"/>
        </w:rPr>
        <w:t xml:space="preserve"> des Provinces-Françaises au-dessus de </w:t>
      </w:r>
      <w:proofErr w:type="spellStart"/>
      <w:r w:rsidR="00B36732">
        <w:rPr>
          <w:rFonts w:ascii="Arial" w:hAnsi="Arial" w:cs="Arial"/>
          <w:iCs/>
          <w:sz w:val="20"/>
          <w:szCs w:val="20"/>
        </w:rPr>
        <w:t>Médipole</w:t>
      </w:r>
      <w:proofErr w:type="spellEnd"/>
      <w:r w:rsidR="00B36732">
        <w:rPr>
          <w:rFonts w:ascii="Arial" w:hAnsi="Arial" w:cs="Arial"/>
          <w:iCs/>
          <w:sz w:val="20"/>
          <w:szCs w:val="20"/>
        </w:rPr>
        <w:t xml:space="preserve"> et face à l’ancienne gare au</w:t>
      </w:r>
      <w:r w:rsidR="007C2459">
        <w:rPr>
          <w:rFonts w:ascii="Arial" w:hAnsi="Arial" w:cs="Arial"/>
          <w:iCs/>
          <w:sz w:val="20"/>
          <w:szCs w:val="20"/>
        </w:rPr>
        <w:t>-</w:t>
      </w:r>
      <w:r w:rsidR="00B36732">
        <w:rPr>
          <w:rFonts w:ascii="Arial" w:hAnsi="Arial" w:cs="Arial"/>
          <w:iCs/>
          <w:sz w:val="20"/>
          <w:szCs w:val="20"/>
        </w:rPr>
        <w:t>dessus de la crèche La Souris verte</w:t>
      </w:r>
      <w:r w:rsidR="007C2459">
        <w:rPr>
          <w:rFonts w:ascii="Arial" w:hAnsi="Arial" w:cs="Arial"/>
          <w:iCs/>
          <w:sz w:val="20"/>
          <w:szCs w:val="20"/>
        </w:rPr>
        <w:t>, allée de Gascogne). Sur ces projets, Unis Vers Cités a obtenu, l</w:t>
      </w:r>
      <w:r w:rsidR="007C2459" w:rsidRPr="00E62035">
        <w:rPr>
          <w:rFonts w:ascii="Arial" w:hAnsi="Arial" w:cs="Arial"/>
          <w:iCs/>
          <w:sz w:val="20"/>
          <w:szCs w:val="20"/>
        </w:rPr>
        <w:t>ors de la pose d’une 1</w:t>
      </w:r>
      <w:r w:rsidR="007C2459" w:rsidRPr="00E62035">
        <w:rPr>
          <w:rFonts w:ascii="Arial" w:hAnsi="Arial" w:cs="Arial"/>
          <w:iCs/>
          <w:sz w:val="20"/>
          <w:szCs w:val="20"/>
          <w:vertAlign w:val="superscript"/>
        </w:rPr>
        <w:t>ère</w:t>
      </w:r>
      <w:r w:rsidR="007C2459" w:rsidRPr="00E62035">
        <w:rPr>
          <w:rFonts w:ascii="Arial" w:hAnsi="Arial" w:cs="Arial"/>
          <w:iCs/>
          <w:sz w:val="20"/>
          <w:szCs w:val="20"/>
        </w:rPr>
        <w:t xml:space="preserve"> pierre ou lors d’</w:t>
      </w:r>
      <w:r w:rsidR="007C2459">
        <w:rPr>
          <w:rFonts w:ascii="Arial" w:hAnsi="Arial" w:cs="Arial"/>
          <w:iCs/>
          <w:sz w:val="20"/>
          <w:szCs w:val="20"/>
        </w:rPr>
        <w:t xml:space="preserve">une </w:t>
      </w:r>
      <w:r w:rsidR="007C2459" w:rsidRPr="00E62035">
        <w:rPr>
          <w:rFonts w:ascii="Arial" w:hAnsi="Arial" w:cs="Arial"/>
          <w:iCs/>
          <w:sz w:val="20"/>
          <w:szCs w:val="20"/>
        </w:rPr>
        <w:t xml:space="preserve">inauguration, </w:t>
      </w:r>
      <w:r w:rsidR="007C2459">
        <w:rPr>
          <w:rFonts w:ascii="Arial" w:hAnsi="Arial" w:cs="Arial"/>
          <w:iCs/>
          <w:sz w:val="20"/>
          <w:szCs w:val="20"/>
        </w:rPr>
        <w:t>un temps de parole</w:t>
      </w:r>
      <w:r w:rsidR="007C2459" w:rsidRPr="00E62035">
        <w:rPr>
          <w:rFonts w:ascii="Arial" w:hAnsi="Arial" w:cs="Arial"/>
          <w:iCs/>
          <w:sz w:val="20"/>
          <w:szCs w:val="20"/>
        </w:rPr>
        <w:t xml:space="preserve"> pour représenter les associations d’habitants du quartier et relater leur implication.</w:t>
      </w:r>
      <w:r w:rsidR="007C2459">
        <w:rPr>
          <w:rFonts w:ascii="Arial" w:hAnsi="Arial" w:cs="Arial"/>
          <w:iCs/>
          <w:sz w:val="20"/>
          <w:szCs w:val="20"/>
        </w:rPr>
        <w:t xml:space="preserve"> C’était une première et peut-être la seule expérience à Nanterre.</w:t>
      </w:r>
    </w:p>
    <w:p w14:paraId="59CAF6C7" w14:textId="23524269" w:rsidR="00867809" w:rsidRPr="00867809" w:rsidRDefault="00867809" w:rsidP="007F4673">
      <w:pPr>
        <w:spacing w:before="120"/>
        <w:rPr>
          <w:rFonts w:ascii="Arial" w:hAnsi="Arial" w:cs="Arial"/>
          <w:b/>
          <w:bCs/>
          <w:iCs/>
          <w:sz w:val="22"/>
          <w:szCs w:val="22"/>
        </w:rPr>
      </w:pPr>
      <w:r w:rsidRPr="00867809">
        <w:rPr>
          <w:rFonts w:ascii="Arial" w:hAnsi="Arial" w:cs="Arial"/>
          <w:b/>
          <w:bCs/>
          <w:iCs/>
          <w:sz w:val="22"/>
          <w:szCs w:val="22"/>
        </w:rPr>
        <w:t>Mise en place du comité de suivi des travaux des Provinces-Françaises</w:t>
      </w:r>
    </w:p>
    <w:p w14:paraId="7CEEB5F0" w14:textId="26F23742" w:rsidR="007C2459" w:rsidRDefault="007C2459" w:rsidP="007F4673">
      <w:pPr>
        <w:spacing w:before="120"/>
        <w:rPr>
          <w:rFonts w:ascii="Arial" w:hAnsi="Arial" w:cs="Arial"/>
          <w:iCs/>
          <w:sz w:val="20"/>
          <w:szCs w:val="20"/>
        </w:rPr>
      </w:pPr>
      <w:r>
        <w:rPr>
          <w:rFonts w:ascii="Arial" w:hAnsi="Arial" w:cs="Arial"/>
          <w:iCs/>
          <w:sz w:val="20"/>
          <w:szCs w:val="20"/>
        </w:rPr>
        <w:t>Forte de sa participation dans le comité de suivi des chantiers du projet Cœur de quartier, Unis Vers Cités a proposé une organisation équivalente pour les travaux de rénovation de la cité des Provinces-Françaises.</w:t>
      </w:r>
      <w:r w:rsidR="00083C9B">
        <w:rPr>
          <w:rFonts w:ascii="Arial" w:hAnsi="Arial" w:cs="Arial"/>
          <w:iCs/>
          <w:sz w:val="20"/>
          <w:szCs w:val="20"/>
        </w:rPr>
        <w:t xml:space="preserve"> Ainsi, c’est </w:t>
      </w:r>
      <w:r w:rsidR="00083C9B" w:rsidRPr="00E62035">
        <w:rPr>
          <w:rFonts w:ascii="Arial" w:hAnsi="Arial" w:cs="Arial"/>
          <w:iCs/>
          <w:sz w:val="20"/>
          <w:szCs w:val="20"/>
        </w:rPr>
        <w:t>l’association sous l’égide de La Traverse qui a organisé les réunions (</w:t>
      </w:r>
      <w:r w:rsidR="00083C9B">
        <w:rPr>
          <w:rFonts w:ascii="Arial" w:hAnsi="Arial" w:cs="Arial"/>
          <w:iCs/>
          <w:sz w:val="20"/>
          <w:szCs w:val="20"/>
        </w:rPr>
        <w:t>18</w:t>
      </w:r>
      <w:r w:rsidR="00083C9B" w:rsidRPr="00E62035">
        <w:rPr>
          <w:rFonts w:ascii="Arial" w:hAnsi="Arial" w:cs="Arial"/>
          <w:iCs/>
          <w:sz w:val="20"/>
          <w:szCs w:val="20"/>
        </w:rPr>
        <w:t xml:space="preserve"> au total)</w:t>
      </w:r>
      <w:r w:rsidR="00083C9B">
        <w:rPr>
          <w:rFonts w:ascii="Arial" w:hAnsi="Arial" w:cs="Arial"/>
          <w:iCs/>
          <w:sz w:val="20"/>
          <w:szCs w:val="20"/>
        </w:rPr>
        <w:t xml:space="preserve">, </w:t>
      </w:r>
      <w:r w:rsidR="00083C9B" w:rsidRPr="00E62035">
        <w:rPr>
          <w:rFonts w:ascii="Arial" w:hAnsi="Arial" w:cs="Arial"/>
          <w:iCs/>
          <w:sz w:val="20"/>
          <w:szCs w:val="20"/>
        </w:rPr>
        <w:t>diffusés les comptes-rendus</w:t>
      </w:r>
      <w:r w:rsidR="00083C9B">
        <w:rPr>
          <w:rFonts w:ascii="Arial" w:hAnsi="Arial" w:cs="Arial"/>
          <w:iCs/>
          <w:sz w:val="20"/>
          <w:szCs w:val="20"/>
        </w:rPr>
        <w:t xml:space="preserve"> et en afficher une synthèse sur un panneau </w:t>
      </w:r>
      <w:r w:rsidR="002C368E">
        <w:rPr>
          <w:rFonts w:ascii="Arial" w:hAnsi="Arial" w:cs="Arial"/>
          <w:iCs/>
          <w:sz w:val="20"/>
          <w:szCs w:val="20"/>
        </w:rPr>
        <w:t xml:space="preserve">mis à disposition </w:t>
      </w:r>
      <w:r w:rsidR="00083C9B">
        <w:rPr>
          <w:rFonts w:ascii="Arial" w:hAnsi="Arial" w:cs="Arial"/>
          <w:iCs/>
          <w:sz w:val="20"/>
          <w:szCs w:val="20"/>
        </w:rPr>
        <w:t>devant le chantier</w:t>
      </w:r>
      <w:r w:rsidR="00083C9B" w:rsidRPr="00E62035">
        <w:rPr>
          <w:rFonts w:ascii="Arial" w:hAnsi="Arial" w:cs="Arial"/>
          <w:iCs/>
          <w:sz w:val="20"/>
          <w:szCs w:val="20"/>
        </w:rPr>
        <w:t xml:space="preserve">. </w:t>
      </w:r>
      <w:r w:rsidR="00083C9B">
        <w:rPr>
          <w:rFonts w:ascii="Arial" w:hAnsi="Arial" w:cs="Arial"/>
          <w:iCs/>
          <w:sz w:val="20"/>
          <w:szCs w:val="20"/>
        </w:rPr>
        <w:t>Cette démarche était encore une première à la satisfaction des habitants concernés.</w:t>
      </w:r>
    </w:p>
    <w:p w14:paraId="507C3A4A" w14:textId="77289CCE" w:rsidR="00127640" w:rsidRDefault="00083C9B" w:rsidP="007F4673">
      <w:pPr>
        <w:spacing w:before="120"/>
        <w:rPr>
          <w:rFonts w:ascii="Arial" w:hAnsi="Arial" w:cs="Arial"/>
          <w:iCs/>
          <w:sz w:val="20"/>
          <w:szCs w:val="20"/>
        </w:rPr>
      </w:pPr>
      <w:r>
        <w:rPr>
          <w:rFonts w:ascii="Arial" w:hAnsi="Arial" w:cs="Arial"/>
          <w:iCs/>
          <w:sz w:val="20"/>
          <w:szCs w:val="20"/>
        </w:rPr>
        <w:t xml:space="preserve">Les enfants n’ont pas été oubliés dans le recueil des ressentis. Des anecdotes ont été recueillis au sein de l’espace lecture </w:t>
      </w:r>
      <w:r w:rsidR="00127640">
        <w:rPr>
          <w:rFonts w:ascii="Arial" w:hAnsi="Arial" w:cs="Arial"/>
          <w:iCs/>
          <w:sz w:val="20"/>
          <w:szCs w:val="20"/>
        </w:rPr>
        <w:t>de La Traverse et ont conduit à la parution d’un petit ouvrage illustrés par les enfants : ‘’Les travaux ?!...mieux vaut en rire !’’</w:t>
      </w:r>
    </w:p>
    <w:p w14:paraId="201E9944" w14:textId="50EA7F06" w:rsidR="00DB10DD" w:rsidRPr="00187879" w:rsidRDefault="00187879" w:rsidP="007F4673">
      <w:pPr>
        <w:spacing w:before="120"/>
        <w:rPr>
          <w:rFonts w:ascii="Arial" w:hAnsi="Arial" w:cs="Arial"/>
          <w:b/>
          <w:bCs/>
          <w:iCs/>
          <w:sz w:val="22"/>
          <w:szCs w:val="22"/>
        </w:rPr>
      </w:pPr>
      <w:r w:rsidRPr="00187879">
        <w:rPr>
          <w:rFonts w:ascii="Arial" w:hAnsi="Arial" w:cs="Arial"/>
          <w:b/>
          <w:bCs/>
          <w:iCs/>
          <w:sz w:val="22"/>
          <w:szCs w:val="22"/>
        </w:rPr>
        <w:t>Démarches artistiques participatives dans le cadre du projet ‘’Coeur de quartier’’</w:t>
      </w:r>
    </w:p>
    <w:p w14:paraId="653F56AC" w14:textId="1B7BFB2D" w:rsidR="00127640" w:rsidRPr="00127640" w:rsidRDefault="00127640" w:rsidP="00DB10DD">
      <w:pPr>
        <w:spacing w:before="120"/>
        <w:rPr>
          <w:rFonts w:ascii="Arial" w:eastAsia="Calibri" w:hAnsi="Arial" w:cs="Arial"/>
          <w:sz w:val="20"/>
          <w:szCs w:val="20"/>
        </w:rPr>
      </w:pPr>
      <w:r w:rsidRPr="00127640">
        <w:rPr>
          <w:rFonts w:ascii="Arial" w:hAnsi="Arial" w:cs="Arial"/>
          <w:iCs/>
          <w:sz w:val="20"/>
          <w:szCs w:val="20"/>
        </w:rPr>
        <w:t xml:space="preserve">La culture n’est pas absente dans les implications des habitants du quartier. </w:t>
      </w:r>
      <w:r w:rsidRPr="00127640">
        <w:rPr>
          <w:rFonts w:ascii="Arial" w:eastAsia="Calibri" w:hAnsi="Arial" w:cs="Arial"/>
          <w:sz w:val="20"/>
          <w:szCs w:val="20"/>
        </w:rPr>
        <w:t xml:space="preserve">Dans le cadre du projet urbain « Cœur de quartier », une démarche artistique a inclus un projet participatif sur le mur du RER côté </w:t>
      </w:r>
      <w:r w:rsidR="002C368E">
        <w:rPr>
          <w:rFonts w:ascii="Arial" w:eastAsia="Calibri" w:hAnsi="Arial" w:cs="Arial"/>
          <w:sz w:val="20"/>
          <w:szCs w:val="20"/>
        </w:rPr>
        <w:t>cité Marcelin-</w:t>
      </w:r>
      <w:r w:rsidRPr="00127640">
        <w:rPr>
          <w:rFonts w:ascii="Arial" w:eastAsia="Calibri" w:hAnsi="Arial" w:cs="Arial"/>
          <w:sz w:val="20"/>
          <w:szCs w:val="20"/>
        </w:rPr>
        <w:t>Berthelot.</w:t>
      </w:r>
    </w:p>
    <w:p w14:paraId="49ECFDCB" w14:textId="07191E03" w:rsidR="00127640" w:rsidRPr="00127640" w:rsidRDefault="00127640" w:rsidP="00127640">
      <w:pPr>
        <w:rPr>
          <w:rFonts w:ascii="Arial" w:eastAsia="Calibri" w:hAnsi="Arial" w:cs="Arial"/>
          <w:sz w:val="20"/>
          <w:szCs w:val="20"/>
        </w:rPr>
      </w:pPr>
      <w:r w:rsidRPr="00127640">
        <w:rPr>
          <w:rFonts w:ascii="Arial" w:eastAsia="Calibri" w:hAnsi="Arial" w:cs="Arial"/>
          <w:sz w:val="20"/>
          <w:szCs w:val="20"/>
        </w:rPr>
        <w:t xml:space="preserve">Il s’agissait de réaliser une peinture murale en faisant participer les structures locales : écoles, collèges, centres de loisirs, associations. Un travail préparatoire a été organisé </w:t>
      </w:r>
      <w:r w:rsidR="007227F6">
        <w:rPr>
          <w:rFonts w:ascii="Arial" w:eastAsia="Calibri" w:hAnsi="Arial" w:cs="Arial"/>
          <w:sz w:val="20"/>
          <w:szCs w:val="20"/>
        </w:rPr>
        <w:t>pendant</w:t>
      </w:r>
      <w:r w:rsidRPr="00127640">
        <w:rPr>
          <w:rFonts w:ascii="Arial" w:eastAsia="Calibri" w:hAnsi="Arial" w:cs="Arial"/>
          <w:sz w:val="20"/>
          <w:szCs w:val="20"/>
        </w:rPr>
        <w:t xml:space="preserve"> plusieurs mois avec un artiste de l‘association Douze/Douze. La peinture murale a été réalisée dans un atelier « in-situ » du 9 au 13 mai</w:t>
      </w:r>
      <w:r w:rsidR="003F33CA">
        <w:rPr>
          <w:rFonts w:ascii="Arial" w:eastAsia="Calibri" w:hAnsi="Arial" w:cs="Arial"/>
          <w:sz w:val="20"/>
          <w:szCs w:val="20"/>
        </w:rPr>
        <w:t xml:space="preserve"> 2016</w:t>
      </w:r>
      <w:r w:rsidRPr="00127640">
        <w:rPr>
          <w:rFonts w:ascii="Arial" w:eastAsia="Calibri" w:hAnsi="Arial" w:cs="Arial"/>
          <w:sz w:val="20"/>
          <w:szCs w:val="20"/>
        </w:rPr>
        <w:t xml:space="preserve">. Le samedi 14 mai a été une journée de parcours guidés permettant aux habitants de découvrir l’œuvre réalisée. </w:t>
      </w:r>
    </w:p>
    <w:p w14:paraId="23D13182" w14:textId="77777777" w:rsidR="00127640" w:rsidRDefault="00127640" w:rsidP="00127640">
      <w:pPr>
        <w:rPr>
          <w:rFonts w:ascii="Arial" w:eastAsia="Calibri" w:hAnsi="Arial" w:cs="Arial"/>
          <w:sz w:val="20"/>
          <w:szCs w:val="20"/>
        </w:rPr>
      </w:pPr>
      <w:r w:rsidRPr="00127640">
        <w:rPr>
          <w:rFonts w:ascii="Arial" w:eastAsia="Calibri" w:hAnsi="Arial" w:cs="Arial"/>
          <w:sz w:val="20"/>
          <w:szCs w:val="20"/>
        </w:rPr>
        <w:t>La démarche a rencontré un large écho : 900 enfants et adultes ont participé aux ateliers et 600 personnes ont « visité les œuvres » le samedi 14 mai.</w:t>
      </w:r>
    </w:p>
    <w:p w14:paraId="36C18D70" w14:textId="43911592" w:rsidR="007227F6" w:rsidRPr="00127640" w:rsidRDefault="007227F6" w:rsidP="00127640">
      <w:pPr>
        <w:rPr>
          <w:rFonts w:ascii="Arial" w:eastAsia="Calibri" w:hAnsi="Arial" w:cs="Arial"/>
          <w:sz w:val="20"/>
          <w:szCs w:val="20"/>
        </w:rPr>
      </w:pPr>
      <w:r>
        <w:rPr>
          <w:rFonts w:ascii="Arial" w:eastAsia="Calibri" w:hAnsi="Arial" w:cs="Arial"/>
          <w:sz w:val="20"/>
          <w:szCs w:val="20"/>
        </w:rPr>
        <w:t>Une œuvre éphémère a été pérennisée et elle est encore visible au premier étage du parking du cinéma CGR : il s’agit de totems peints par des enfants de maternelle et d’école primaire sur les piliers du parking.</w:t>
      </w:r>
    </w:p>
    <w:p w14:paraId="2B651D1F" w14:textId="77777777" w:rsidR="00127640" w:rsidRPr="00127640" w:rsidRDefault="00127640" w:rsidP="00127640">
      <w:pPr>
        <w:rPr>
          <w:rFonts w:ascii="Arial" w:eastAsia="Calibri" w:hAnsi="Arial" w:cs="Arial"/>
          <w:sz w:val="20"/>
          <w:szCs w:val="20"/>
        </w:rPr>
      </w:pPr>
    </w:p>
    <w:p w14:paraId="611B0062" w14:textId="3FBDF327" w:rsidR="00127640" w:rsidRPr="00127640" w:rsidRDefault="007227F6" w:rsidP="00127640">
      <w:pPr>
        <w:rPr>
          <w:rFonts w:ascii="Arial" w:eastAsia="Calibri" w:hAnsi="Arial" w:cs="Arial"/>
          <w:sz w:val="20"/>
          <w:szCs w:val="20"/>
        </w:rPr>
      </w:pPr>
      <w:r>
        <w:rPr>
          <w:rFonts w:ascii="Arial" w:eastAsia="Calibri" w:hAnsi="Arial" w:cs="Arial"/>
          <w:sz w:val="20"/>
          <w:szCs w:val="20"/>
        </w:rPr>
        <w:t xml:space="preserve">La </w:t>
      </w:r>
      <w:r w:rsidR="00127640" w:rsidRPr="00127640">
        <w:rPr>
          <w:rFonts w:ascii="Arial" w:eastAsia="Calibri" w:hAnsi="Arial" w:cs="Arial"/>
          <w:sz w:val="20"/>
          <w:szCs w:val="20"/>
        </w:rPr>
        <w:t xml:space="preserve">présence de 2 membres d’Unis Vers Cités au comité de pilotage du projet </w:t>
      </w:r>
      <w:r w:rsidR="003F33CA">
        <w:rPr>
          <w:rFonts w:ascii="Arial" w:eastAsia="Calibri" w:hAnsi="Arial" w:cs="Arial"/>
          <w:sz w:val="20"/>
          <w:szCs w:val="20"/>
        </w:rPr>
        <w:t xml:space="preserve">artistique </w:t>
      </w:r>
      <w:r w:rsidR="00127640" w:rsidRPr="00127640">
        <w:rPr>
          <w:rFonts w:ascii="Arial" w:eastAsia="Calibri" w:hAnsi="Arial" w:cs="Arial"/>
          <w:sz w:val="20"/>
          <w:szCs w:val="20"/>
        </w:rPr>
        <w:t>a permis, avec le relais de la ville, de réorienter le projet qui n’était pas prévu au départ avec une démarche participative.</w:t>
      </w:r>
    </w:p>
    <w:p w14:paraId="381A808D" w14:textId="4E338F06" w:rsidR="00127640" w:rsidRDefault="00127640" w:rsidP="00127640">
      <w:pPr>
        <w:rPr>
          <w:rFonts w:ascii="Arial" w:eastAsia="Calibri" w:hAnsi="Arial" w:cs="Arial"/>
          <w:sz w:val="20"/>
          <w:szCs w:val="20"/>
        </w:rPr>
      </w:pPr>
      <w:r w:rsidRPr="00127640">
        <w:rPr>
          <w:rFonts w:ascii="Arial" w:eastAsia="Calibri" w:hAnsi="Arial" w:cs="Arial"/>
          <w:sz w:val="20"/>
          <w:szCs w:val="20"/>
        </w:rPr>
        <w:t>Le point fort du projet est l’implication de nombreux enfants des écoles et des centres de loisirs qui se sont beaucoup investis avec leurs professeurs, encadrants ou parents.</w:t>
      </w:r>
      <w:r w:rsidR="007227F6">
        <w:rPr>
          <w:rFonts w:ascii="Arial" w:eastAsia="Calibri" w:hAnsi="Arial" w:cs="Arial"/>
          <w:sz w:val="20"/>
          <w:szCs w:val="20"/>
        </w:rPr>
        <w:t xml:space="preserve"> </w:t>
      </w:r>
      <w:r w:rsidRPr="00127640">
        <w:rPr>
          <w:rFonts w:ascii="Arial" w:eastAsia="Calibri" w:hAnsi="Arial" w:cs="Arial"/>
          <w:sz w:val="20"/>
          <w:szCs w:val="20"/>
        </w:rPr>
        <w:t xml:space="preserve">L’association Unis Vers Cités et La Traverse se sont aussi impliqués </w:t>
      </w:r>
      <w:r w:rsidR="003F33CA" w:rsidRPr="00127640">
        <w:rPr>
          <w:rFonts w:ascii="Arial" w:eastAsia="Calibri" w:hAnsi="Arial" w:cs="Arial"/>
          <w:sz w:val="20"/>
          <w:szCs w:val="20"/>
        </w:rPr>
        <w:t xml:space="preserve">dans l’organisation du projet </w:t>
      </w:r>
      <w:r w:rsidR="003F33CA">
        <w:rPr>
          <w:rFonts w:ascii="Arial" w:eastAsia="Calibri" w:hAnsi="Arial" w:cs="Arial"/>
          <w:sz w:val="20"/>
          <w:szCs w:val="20"/>
        </w:rPr>
        <w:t xml:space="preserve">et </w:t>
      </w:r>
      <w:r w:rsidRPr="00127640">
        <w:rPr>
          <w:rFonts w:ascii="Arial" w:eastAsia="Calibri" w:hAnsi="Arial" w:cs="Arial"/>
          <w:sz w:val="20"/>
          <w:szCs w:val="20"/>
        </w:rPr>
        <w:t>avec une œuvre de l’atelier mosaïque</w:t>
      </w:r>
      <w:r w:rsidR="003F33CA">
        <w:rPr>
          <w:rFonts w:ascii="Arial" w:eastAsia="Calibri" w:hAnsi="Arial" w:cs="Arial"/>
          <w:sz w:val="20"/>
          <w:szCs w:val="20"/>
        </w:rPr>
        <w:t>.</w:t>
      </w:r>
    </w:p>
    <w:p w14:paraId="3A394ECE" w14:textId="77777777" w:rsidR="007227F6" w:rsidRDefault="007227F6" w:rsidP="00127640">
      <w:pPr>
        <w:rPr>
          <w:rFonts w:ascii="Arial" w:eastAsia="Calibri" w:hAnsi="Arial" w:cs="Arial"/>
          <w:sz w:val="20"/>
          <w:szCs w:val="20"/>
        </w:rPr>
      </w:pPr>
    </w:p>
    <w:p w14:paraId="501CBBEA" w14:textId="0C42E7A5" w:rsidR="00ED14E6" w:rsidRDefault="00E6574D" w:rsidP="00D575BA">
      <w:pPr>
        <w:rPr>
          <w:rFonts w:ascii="Arial" w:hAnsi="Arial" w:cs="Arial"/>
          <w:sz w:val="20"/>
          <w:szCs w:val="20"/>
        </w:rPr>
      </w:pPr>
      <w:r>
        <w:rPr>
          <w:rFonts w:ascii="Arial" w:hAnsi="Arial" w:cs="Arial"/>
          <w:sz w:val="20"/>
          <w:szCs w:val="20"/>
        </w:rPr>
        <w:t>U</w:t>
      </w:r>
      <w:r w:rsidRPr="00E6574D">
        <w:rPr>
          <w:rFonts w:ascii="Arial" w:hAnsi="Arial" w:cs="Arial"/>
          <w:sz w:val="20"/>
          <w:szCs w:val="20"/>
        </w:rPr>
        <w:t xml:space="preserve">ne </w:t>
      </w:r>
      <w:r>
        <w:rPr>
          <w:rFonts w:ascii="Arial" w:hAnsi="Arial" w:cs="Arial"/>
          <w:sz w:val="20"/>
          <w:szCs w:val="20"/>
        </w:rPr>
        <w:t xml:space="preserve">autre </w:t>
      </w:r>
      <w:r w:rsidRPr="00E6574D">
        <w:rPr>
          <w:rFonts w:ascii="Arial" w:hAnsi="Arial" w:cs="Arial"/>
          <w:sz w:val="20"/>
          <w:szCs w:val="20"/>
        </w:rPr>
        <w:t>démarche artistique a été engagée</w:t>
      </w:r>
      <w:r>
        <w:rPr>
          <w:rFonts w:ascii="Arial" w:hAnsi="Arial" w:cs="Arial"/>
          <w:sz w:val="20"/>
          <w:szCs w:val="20"/>
        </w:rPr>
        <w:t xml:space="preserve">, cette fois pour </w:t>
      </w:r>
      <w:r w:rsidRPr="00E6574D">
        <w:rPr>
          <w:rFonts w:ascii="Arial" w:hAnsi="Arial" w:cs="Arial"/>
          <w:sz w:val="20"/>
          <w:szCs w:val="20"/>
        </w:rPr>
        <w:t>des œuvres pérennes sur le quartier</w:t>
      </w:r>
      <w:r>
        <w:rPr>
          <w:rFonts w:ascii="Arial" w:hAnsi="Arial" w:cs="Arial"/>
          <w:sz w:val="20"/>
          <w:szCs w:val="20"/>
        </w:rPr>
        <w:t> : il s’agit du mat avec 4 sièges</w:t>
      </w:r>
      <w:r>
        <w:rPr>
          <w:rFonts w:ascii="Arial" w:eastAsia="Calibri" w:hAnsi="Arial" w:cs="Arial"/>
          <w:sz w:val="20"/>
          <w:szCs w:val="20"/>
        </w:rPr>
        <w:t xml:space="preserve"> </w:t>
      </w:r>
      <w:r>
        <w:rPr>
          <w:rFonts w:ascii="Arial" w:hAnsi="Arial" w:cs="Arial"/>
          <w:sz w:val="20"/>
          <w:szCs w:val="20"/>
        </w:rPr>
        <w:t>‘’</w:t>
      </w:r>
      <w:r w:rsidRPr="00E6574D">
        <w:rPr>
          <w:rFonts w:ascii="Arial" w:hAnsi="Arial" w:cs="Arial"/>
          <w:sz w:val="20"/>
          <w:szCs w:val="20"/>
        </w:rPr>
        <w:t xml:space="preserve">Beautiful </w:t>
      </w:r>
      <w:proofErr w:type="spellStart"/>
      <w:r w:rsidRPr="00E6574D">
        <w:rPr>
          <w:rFonts w:ascii="Arial" w:hAnsi="Arial" w:cs="Arial"/>
          <w:sz w:val="20"/>
          <w:szCs w:val="20"/>
        </w:rPr>
        <w:t>View</w:t>
      </w:r>
      <w:proofErr w:type="spellEnd"/>
      <w:r>
        <w:rPr>
          <w:rFonts w:ascii="Arial" w:hAnsi="Arial" w:cs="Arial"/>
          <w:sz w:val="20"/>
          <w:szCs w:val="20"/>
        </w:rPr>
        <w:t>’’ sur les Terrasses</w:t>
      </w:r>
      <w:r w:rsidR="002C368E">
        <w:rPr>
          <w:rFonts w:ascii="Arial" w:hAnsi="Arial" w:cs="Arial"/>
          <w:sz w:val="20"/>
          <w:szCs w:val="20"/>
        </w:rPr>
        <w:t xml:space="preserve"> (Lang et Baumann)</w:t>
      </w:r>
      <w:r>
        <w:rPr>
          <w:rFonts w:ascii="Arial" w:hAnsi="Arial" w:cs="Arial"/>
          <w:sz w:val="20"/>
          <w:szCs w:val="20"/>
        </w:rPr>
        <w:t>, de l’œuvre dans le passage sous le RER vers le cinéma</w:t>
      </w:r>
      <w:r w:rsidR="002C368E">
        <w:rPr>
          <w:rFonts w:ascii="Arial" w:hAnsi="Arial" w:cs="Arial"/>
          <w:sz w:val="20"/>
          <w:szCs w:val="20"/>
        </w:rPr>
        <w:t xml:space="preserve"> (</w:t>
      </w:r>
      <w:r w:rsidR="00D92511">
        <w:rPr>
          <w:rFonts w:ascii="Arial" w:hAnsi="Arial" w:cs="Arial"/>
          <w:sz w:val="20"/>
          <w:szCs w:val="20"/>
        </w:rPr>
        <w:t xml:space="preserve">Gilles </w:t>
      </w:r>
      <w:r w:rsidR="002C368E">
        <w:rPr>
          <w:rFonts w:ascii="Arial" w:hAnsi="Arial" w:cs="Arial"/>
          <w:sz w:val="20"/>
          <w:szCs w:val="20"/>
        </w:rPr>
        <w:t>Brisset)</w:t>
      </w:r>
      <w:r>
        <w:rPr>
          <w:rFonts w:ascii="Arial" w:hAnsi="Arial" w:cs="Arial"/>
          <w:sz w:val="20"/>
          <w:szCs w:val="20"/>
        </w:rPr>
        <w:t xml:space="preserve"> et de deux autres œuvres toujours sous le RER de part et d’autre des Terrasses 7 et 8</w:t>
      </w:r>
      <w:r w:rsidR="002C368E">
        <w:rPr>
          <w:rFonts w:ascii="Arial" w:hAnsi="Arial" w:cs="Arial"/>
          <w:sz w:val="20"/>
          <w:szCs w:val="20"/>
        </w:rPr>
        <w:t xml:space="preserve"> (Mi</w:t>
      </w:r>
      <w:r w:rsidR="00D92511">
        <w:rPr>
          <w:rFonts w:ascii="Arial" w:hAnsi="Arial" w:cs="Arial"/>
          <w:sz w:val="20"/>
          <w:szCs w:val="20"/>
        </w:rPr>
        <w:t>qu</w:t>
      </w:r>
      <w:r w:rsidR="002C368E">
        <w:rPr>
          <w:rFonts w:ascii="Arial" w:hAnsi="Arial" w:cs="Arial"/>
          <w:sz w:val="20"/>
          <w:szCs w:val="20"/>
        </w:rPr>
        <w:t>el Mon</w:t>
      </w:r>
      <w:r w:rsidR="00D92511">
        <w:rPr>
          <w:rFonts w:ascii="Arial" w:hAnsi="Arial" w:cs="Arial"/>
          <w:sz w:val="20"/>
          <w:szCs w:val="20"/>
        </w:rPr>
        <w:t>t</w:t>
      </w:r>
      <w:r w:rsidR="002C368E">
        <w:rPr>
          <w:rFonts w:ascii="Arial" w:hAnsi="Arial" w:cs="Arial"/>
          <w:sz w:val="20"/>
          <w:szCs w:val="20"/>
        </w:rPr>
        <w:t>)</w:t>
      </w:r>
      <w:r>
        <w:rPr>
          <w:rFonts w:ascii="Arial" w:hAnsi="Arial" w:cs="Arial"/>
          <w:sz w:val="20"/>
          <w:szCs w:val="20"/>
        </w:rPr>
        <w:t>. Cette derni</w:t>
      </w:r>
      <w:r w:rsidR="00F167B3">
        <w:rPr>
          <w:rFonts w:ascii="Arial" w:hAnsi="Arial" w:cs="Arial"/>
          <w:sz w:val="20"/>
          <w:szCs w:val="20"/>
        </w:rPr>
        <w:t>ère œuvre</w:t>
      </w:r>
      <w:r w:rsidR="002C368E">
        <w:rPr>
          <w:rFonts w:ascii="Arial" w:hAnsi="Arial" w:cs="Arial"/>
          <w:sz w:val="20"/>
          <w:szCs w:val="20"/>
        </w:rPr>
        <w:t>,</w:t>
      </w:r>
      <w:r w:rsidR="00F167B3">
        <w:rPr>
          <w:rFonts w:ascii="Arial" w:hAnsi="Arial" w:cs="Arial"/>
          <w:sz w:val="20"/>
          <w:szCs w:val="20"/>
        </w:rPr>
        <w:t xml:space="preserve"> participative</w:t>
      </w:r>
      <w:r w:rsidR="002C368E">
        <w:rPr>
          <w:rFonts w:ascii="Arial" w:hAnsi="Arial" w:cs="Arial"/>
          <w:sz w:val="20"/>
          <w:szCs w:val="20"/>
        </w:rPr>
        <w:t xml:space="preserve"> celle-ci,</w:t>
      </w:r>
      <w:r w:rsidR="00F167B3">
        <w:rPr>
          <w:rFonts w:ascii="Arial" w:hAnsi="Arial" w:cs="Arial"/>
          <w:sz w:val="20"/>
          <w:szCs w:val="20"/>
        </w:rPr>
        <w:t xml:space="preserve"> a impliqué </w:t>
      </w:r>
      <w:r w:rsidR="003F33CA">
        <w:rPr>
          <w:rFonts w:ascii="Arial" w:hAnsi="Arial" w:cs="Arial"/>
          <w:sz w:val="20"/>
          <w:szCs w:val="20"/>
        </w:rPr>
        <w:t>quinze</w:t>
      </w:r>
      <w:r w:rsidR="00F167B3">
        <w:rPr>
          <w:rFonts w:ascii="Arial" w:hAnsi="Arial" w:cs="Arial"/>
          <w:sz w:val="20"/>
          <w:szCs w:val="20"/>
        </w:rPr>
        <w:t xml:space="preserve"> habitants du quartier.</w:t>
      </w:r>
    </w:p>
    <w:p w14:paraId="665A16FF" w14:textId="77777777" w:rsidR="00D92511" w:rsidRDefault="00D92511" w:rsidP="00D575BA">
      <w:pPr>
        <w:rPr>
          <w:rFonts w:ascii="Arial" w:hAnsi="Arial" w:cs="Arial"/>
          <w:sz w:val="20"/>
          <w:szCs w:val="20"/>
        </w:rPr>
      </w:pPr>
    </w:p>
    <w:p w14:paraId="5AA628C0" w14:textId="2990A3DA" w:rsidR="00D92511" w:rsidRDefault="00D92511" w:rsidP="00D575BA">
      <w:pPr>
        <w:rPr>
          <w:rFonts w:ascii="Arial" w:hAnsi="Arial" w:cs="Arial"/>
          <w:b/>
          <w:bCs/>
          <w:sz w:val="22"/>
          <w:szCs w:val="22"/>
        </w:rPr>
      </w:pPr>
      <w:r w:rsidRPr="00D92511">
        <w:rPr>
          <w:rFonts w:ascii="Arial" w:hAnsi="Arial" w:cs="Arial"/>
          <w:b/>
          <w:bCs/>
          <w:sz w:val="22"/>
          <w:szCs w:val="22"/>
        </w:rPr>
        <w:t>Relations avec le foyer Jules-Siegfried</w:t>
      </w:r>
    </w:p>
    <w:p w14:paraId="78D411E0" w14:textId="77777777" w:rsidR="00D92511" w:rsidRDefault="00D92511" w:rsidP="00D575BA">
      <w:pPr>
        <w:rPr>
          <w:rFonts w:ascii="Arial" w:hAnsi="Arial" w:cs="Arial"/>
          <w:b/>
          <w:bCs/>
          <w:sz w:val="22"/>
          <w:szCs w:val="22"/>
        </w:rPr>
      </w:pPr>
    </w:p>
    <w:p w14:paraId="016B937C" w14:textId="6AC0808C" w:rsidR="00D92511" w:rsidRDefault="00B32E29" w:rsidP="00D575BA">
      <w:pPr>
        <w:rPr>
          <w:rFonts w:ascii="Arial" w:hAnsi="Arial" w:cs="Arial"/>
          <w:sz w:val="20"/>
          <w:szCs w:val="20"/>
        </w:rPr>
      </w:pPr>
      <w:r w:rsidRPr="00B32E29">
        <w:rPr>
          <w:rFonts w:ascii="Arial" w:hAnsi="Arial" w:cs="Arial"/>
          <w:sz w:val="20"/>
          <w:szCs w:val="20"/>
        </w:rPr>
        <w:t xml:space="preserve">Lorsque le </w:t>
      </w:r>
      <w:r>
        <w:rPr>
          <w:rFonts w:ascii="Arial" w:hAnsi="Arial" w:cs="Arial"/>
          <w:sz w:val="20"/>
          <w:szCs w:val="20"/>
        </w:rPr>
        <w:t>foyer des jeunes travailleurs des PTT, Jules-Siegfried, du boulevard Emile-Zola a fermé, l’immeuble de quatorze étage</w:t>
      </w:r>
      <w:r w:rsidR="00EE70E9">
        <w:rPr>
          <w:rFonts w:ascii="Arial" w:hAnsi="Arial" w:cs="Arial"/>
          <w:sz w:val="20"/>
          <w:szCs w:val="20"/>
        </w:rPr>
        <w:t>s</w:t>
      </w:r>
      <w:r>
        <w:rPr>
          <w:rFonts w:ascii="Arial" w:hAnsi="Arial" w:cs="Arial"/>
          <w:sz w:val="20"/>
          <w:szCs w:val="20"/>
        </w:rPr>
        <w:t xml:space="preserve"> a été confié à l’association AURORE pour assurer un</w:t>
      </w:r>
      <w:r w:rsidR="00EE70E9">
        <w:rPr>
          <w:rFonts w:ascii="Arial" w:hAnsi="Arial" w:cs="Arial"/>
          <w:sz w:val="20"/>
          <w:szCs w:val="20"/>
        </w:rPr>
        <w:t>e</w:t>
      </w:r>
      <w:r>
        <w:rPr>
          <w:rFonts w:ascii="Arial" w:hAnsi="Arial" w:cs="Arial"/>
          <w:sz w:val="20"/>
          <w:szCs w:val="20"/>
        </w:rPr>
        <w:t xml:space="preserve"> mise à l’abri temporai</w:t>
      </w:r>
      <w:r w:rsidR="003B1292">
        <w:rPr>
          <w:rFonts w:ascii="Arial" w:hAnsi="Arial" w:cs="Arial"/>
          <w:sz w:val="20"/>
          <w:szCs w:val="20"/>
        </w:rPr>
        <w:t>r</w:t>
      </w:r>
      <w:r>
        <w:rPr>
          <w:rFonts w:ascii="Arial" w:hAnsi="Arial" w:cs="Arial"/>
          <w:sz w:val="20"/>
          <w:szCs w:val="20"/>
        </w:rPr>
        <w:t xml:space="preserve">e de migrants. Des contacts ont été établis entre le foyer et La Traverse pour une bonne intégration dans le quartier. Ainsi, </w:t>
      </w:r>
      <w:r w:rsidR="0078534D">
        <w:rPr>
          <w:rFonts w:ascii="Arial" w:hAnsi="Arial" w:cs="Arial"/>
          <w:sz w:val="20"/>
          <w:szCs w:val="20"/>
        </w:rPr>
        <w:t>des</w:t>
      </w:r>
      <w:r>
        <w:rPr>
          <w:rFonts w:ascii="Arial" w:hAnsi="Arial" w:cs="Arial"/>
          <w:sz w:val="20"/>
          <w:szCs w:val="20"/>
        </w:rPr>
        <w:t xml:space="preserve"> visit</w:t>
      </w:r>
      <w:r w:rsidR="0078534D">
        <w:rPr>
          <w:rFonts w:ascii="Arial" w:hAnsi="Arial" w:cs="Arial"/>
          <w:sz w:val="20"/>
          <w:szCs w:val="20"/>
        </w:rPr>
        <w:t>es</w:t>
      </w:r>
      <w:r>
        <w:rPr>
          <w:rFonts w:ascii="Arial" w:hAnsi="Arial" w:cs="Arial"/>
          <w:sz w:val="20"/>
          <w:szCs w:val="20"/>
        </w:rPr>
        <w:t xml:space="preserve"> de la structure </w:t>
      </w:r>
      <w:r w:rsidR="0078534D">
        <w:rPr>
          <w:rFonts w:ascii="Arial" w:hAnsi="Arial" w:cs="Arial"/>
          <w:sz w:val="20"/>
          <w:szCs w:val="20"/>
        </w:rPr>
        <w:t>ont</w:t>
      </w:r>
      <w:r>
        <w:rPr>
          <w:rFonts w:ascii="Arial" w:hAnsi="Arial" w:cs="Arial"/>
          <w:sz w:val="20"/>
          <w:szCs w:val="20"/>
        </w:rPr>
        <w:t xml:space="preserve"> été </w:t>
      </w:r>
      <w:r w:rsidR="0078534D">
        <w:rPr>
          <w:rFonts w:ascii="Arial" w:hAnsi="Arial" w:cs="Arial"/>
          <w:sz w:val="20"/>
          <w:szCs w:val="20"/>
        </w:rPr>
        <w:t>proposées</w:t>
      </w:r>
      <w:r>
        <w:rPr>
          <w:rFonts w:ascii="Arial" w:hAnsi="Arial" w:cs="Arial"/>
          <w:sz w:val="20"/>
          <w:szCs w:val="20"/>
        </w:rPr>
        <w:t xml:space="preserve"> et des animations </w:t>
      </w:r>
      <w:r w:rsidR="00EE70E9">
        <w:rPr>
          <w:rFonts w:ascii="Arial" w:hAnsi="Arial" w:cs="Arial"/>
          <w:sz w:val="20"/>
          <w:szCs w:val="20"/>
        </w:rPr>
        <w:t>ainsi qu’</w:t>
      </w:r>
      <w:r w:rsidR="0078534D">
        <w:rPr>
          <w:rFonts w:ascii="Arial" w:hAnsi="Arial" w:cs="Arial"/>
          <w:sz w:val="20"/>
          <w:szCs w:val="20"/>
        </w:rPr>
        <w:t>un concert ont été organisés en invitant les habitants du quartier.</w:t>
      </w:r>
    </w:p>
    <w:p w14:paraId="5740C7AA" w14:textId="76105A51" w:rsidR="0078534D" w:rsidRPr="00B32E29" w:rsidRDefault="0078534D" w:rsidP="00D575BA">
      <w:pPr>
        <w:rPr>
          <w:rFonts w:ascii="Arial" w:hAnsi="Arial" w:cs="Arial"/>
          <w:sz w:val="20"/>
          <w:szCs w:val="20"/>
        </w:rPr>
      </w:pPr>
      <w:r>
        <w:rPr>
          <w:rFonts w:ascii="Arial" w:hAnsi="Arial" w:cs="Arial"/>
          <w:sz w:val="20"/>
          <w:szCs w:val="20"/>
        </w:rPr>
        <w:t>Le foyer a été fermé en 2020, démoli l’année suivant</w:t>
      </w:r>
      <w:r w:rsidR="003B1292">
        <w:rPr>
          <w:rFonts w:ascii="Arial" w:hAnsi="Arial" w:cs="Arial"/>
          <w:sz w:val="20"/>
          <w:szCs w:val="20"/>
        </w:rPr>
        <w:t>e</w:t>
      </w:r>
      <w:r>
        <w:rPr>
          <w:rFonts w:ascii="Arial" w:hAnsi="Arial" w:cs="Arial"/>
          <w:sz w:val="20"/>
          <w:szCs w:val="20"/>
        </w:rPr>
        <w:t xml:space="preserve"> pour permettre la construction de logements.</w:t>
      </w:r>
    </w:p>
    <w:p w14:paraId="785EEBD8" w14:textId="77777777" w:rsidR="00084104" w:rsidRDefault="00084104" w:rsidP="00D575BA">
      <w:pPr>
        <w:rPr>
          <w:rFonts w:ascii="Arial" w:hAnsi="Arial" w:cs="Arial"/>
          <w:sz w:val="20"/>
          <w:szCs w:val="20"/>
        </w:rPr>
      </w:pPr>
    </w:p>
    <w:p w14:paraId="1DB2EE3D" w14:textId="552DA9AF" w:rsidR="00084104" w:rsidRDefault="00084104" w:rsidP="00D575BA">
      <w:pPr>
        <w:rPr>
          <w:rFonts w:ascii="Arial" w:hAnsi="Arial" w:cs="Arial"/>
          <w:b/>
          <w:bCs/>
          <w:sz w:val="22"/>
          <w:szCs w:val="22"/>
        </w:rPr>
      </w:pPr>
      <w:r w:rsidRPr="002C368E">
        <w:rPr>
          <w:rFonts w:ascii="Arial" w:hAnsi="Arial" w:cs="Arial"/>
          <w:b/>
          <w:bCs/>
          <w:sz w:val="22"/>
          <w:szCs w:val="22"/>
        </w:rPr>
        <w:t>Echanges avec l’Université de Nanterre</w:t>
      </w:r>
    </w:p>
    <w:p w14:paraId="643BA658" w14:textId="77777777" w:rsidR="0078534D" w:rsidRDefault="0078534D" w:rsidP="00D575BA">
      <w:pPr>
        <w:rPr>
          <w:rFonts w:ascii="Arial" w:hAnsi="Arial" w:cs="Arial"/>
          <w:b/>
          <w:bCs/>
          <w:sz w:val="22"/>
          <w:szCs w:val="22"/>
        </w:rPr>
      </w:pPr>
    </w:p>
    <w:p w14:paraId="6BEC5D3C" w14:textId="48A98BB2" w:rsidR="0078534D" w:rsidRPr="0078534D" w:rsidRDefault="0078534D" w:rsidP="00D64C90">
      <w:pPr>
        <w:rPr>
          <w:rFonts w:ascii="Arial" w:hAnsi="Arial" w:cs="Arial"/>
          <w:sz w:val="20"/>
          <w:szCs w:val="20"/>
        </w:rPr>
      </w:pPr>
      <w:r w:rsidRPr="0078534D">
        <w:rPr>
          <w:rFonts w:ascii="Arial" w:hAnsi="Arial" w:cs="Arial"/>
          <w:sz w:val="20"/>
          <w:szCs w:val="20"/>
        </w:rPr>
        <w:t>En 2014</w:t>
      </w:r>
      <w:r>
        <w:rPr>
          <w:rFonts w:ascii="Arial" w:hAnsi="Arial" w:cs="Arial"/>
          <w:sz w:val="20"/>
          <w:szCs w:val="20"/>
        </w:rPr>
        <w:t>, une séance d’un ‘’Workshop international’’, organisé par l’</w:t>
      </w:r>
      <w:r w:rsidR="00EE70E9">
        <w:rPr>
          <w:rFonts w:ascii="Arial" w:hAnsi="Arial" w:cs="Arial"/>
          <w:sz w:val="20"/>
          <w:szCs w:val="20"/>
        </w:rPr>
        <w:t>U</w:t>
      </w:r>
      <w:r>
        <w:rPr>
          <w:rFonts w:ascii="Arial" w:hAnsi="Arial" w:cs="Arial"/>
          <w:sz w:val="20"/>
          <w:szCs w:val="20"/>
        </w:rPr>
        <w:t>niversit</w:t>
      </w:r>
      <w:r w:rsidR="00173267">
        <w:rPr>
          <w:rFonts w:ascii="Arial" w:hAnsi="Arial" w:cs="Arial"/>
          <w:sz w:val="20"/>
          <w:szCs w:val="20"/>
        </w:rPr>
        <w:t>é</w:t>
      </w:r>
      <w:r>
        <w:rPr>
          <w:rFonts w:ascii="Arial" w:hAnsi="Arial" w:cs="Arial"/>
          <w:sz w:val="20"/>
          <w:szCs w:val="20"/>
        </w:rPr>
        <w:t xml:space="preserve"> de Nanterre, s’est tenu dans les locaux de La Traverse. Le thème en était </w:t>
      </w:r>
      <w:r w:rsidR="00D64C90">
        <w:rPr>
          <w:rFonts w:ascii="Arial" w:hAnsi="Arial" w:cs="Arial"/>
          <w:sz w:val="20"/>
          <w:szCs w:val="20"/>
        </w:rPr>
        <w:t>‘’</w:t>
      </w:r>
      <w:r w:rsidR="00D64C90" w:rsidRPr="00D64C90">
        <w:rPr>
          <w:rFonts w:ascii="Arial" w:hAnsi="Arial" w:cs="Arial"/>
          <w:sz w:val="20"/>
          <w:szCs w:val="20"/>
        </w:rPr>
        <w:t>L’entre-Deux au Cœur du quartier Université à Nanterre : du trouble habitant à la</w:t>
      </w:r>
      <w:r w:rsidR="00DC5BE3">
        <w:rPr>
          <w:rFonts w:ascii="Arial" w:hAnsi="Arial" w:cs="Arial"/>
          <w:sz w:val="20"/>
          <w:szCs w:val="20"/>
        </w:rPr>
        <w:t xml:space="preserve"> </w:t>
      </w:r>
      <w:r w:rsidR="00D64C90" w:rsidRPr="00D64C90">
        <w:rPr>
          <w:rFonts w:ascii="Arial" w:hAnsi="Arial" w:cs="Arial"/>
          <w:sz w:val="20"/>
          <w:szCs w:val="20"/>
        </w:rPr>
        <w:t>démocratie à l’œuvre</w:t>
      </w:r>
      <w:r w:rsidR="00D64C90">
        <w:rPr>
          <w:rFonts w:ascii="Arial" w:hAnsi="Arial" w:cs="Arial"/>
          <w:sz w:val="20"/>
          <w:szCs w:val="20"/>
        </w:rPr>
        <w:t>’’ avec un débat avec des membres de l’association Unis Vers Cités et du collectif d’animation du quartier Université.</w:t>
      </w:r>
      <w:r w:rsidR="00D64C90">
        <w:rPr>
          <w:sz w:val="28"/>
          <w:szCs w:val="28"/>
        </w:rPr>
        <w:t> </w:t>
      </w:r>
      <w:r w:rsidR="00D64C90" w:rsidRPr="00D64C90">
        <w:rPr>
          <w:rFonts w:ascii="Arial" w:hAnsi="Arial" w:cs="Arial"/>
          <w:sz w:val="20"/>
          <w:szCs w:val="20"/>
        </w:rPr>
        <w:t xml:space="preserve">Ceci résultait </w:t>
      </w:r>
      <w:r w:rsidR="00D64C90">
        <w:rPr>
          <w:rFonts w:ascii="Arial" w:hAnsi="Arial" w:cs="Arial"/>
          <w:sz w:val="20"/>
          <w:szCs w:val="20"/>
        </w:rPr>
        <w:t>d’un partenariat entre l’</w:t>
      </w:r>
      <w:r w:rsidR="00D64C90" w:rsidRPr="00D64C90">
        <w:rPr>
          <w:rFonts w:ascii="Arial" w:hAnsi="Arial" w:cs="Arial"/>
          <w:sz w:val="20"/>
          <w:szCs w:val="20"/>
        </w:rPr>
        <w:t xml:space="preserve">association Unis Vers Cités, </w:t>
      </w:r>
      <w:r w:rsidR="00D64C90">
        <w:rPr>
          <w:rFonts w:ascii="Arial" w:hAnsi="Arial" w:cs="Arial"/>
          <w:sz w:val="20"/>
          <w:szCs w:val="20"/>
        </w:rPr>
        <w:t xml:space="preserve">le </w:t>
      </w:r>
      <w:r w:rsidR="00D64C90" w:rsidRPr="00D64C90">
        <w:rPr>
          <w:rFonts w:ascii="Arial" w:hAnsi="Arial" w:cs="Arial"/>
          <w:sz w:val="20"/>
          <w:szCs w:val="20"/>
        </w:rPr>
        <w:t>Centre Social et Culturel La Traverse</w:t>
      </w:r>
      <w:r w:rsidR="00D64C90">
        <w:rPr>
          <w:rFonts w:ascii="Arial" w:hAnsi="Arial" w:cs="Arial"/>
          <w:sz w:val="20"/>
          <w:szCs w:val="20"/>
        </w:rPr>
        <w:t xml:space="preserve"> et la </w:t>
      </w:r>
      <w:r w:rsidR="00D64C90" w:rsidRPr="00D64C90">
        <w:rPr>
          <w:rFonts w:ascii="Arial" w:hAnsi="Arial" w:cs="Arial"/>
          <w:sz w:val="20"/>
          <w:szCs w:val="20"/>
        </w:rPr>
        <w:t>ville de Nanterre</w:t>
      </w:r>
      <w:r w:rsidR="00D64C90">
        <w:rPr>
          <w:rFonts w:ascii="Arial" w:hAnsi="Arial" w:cs="Arial"/>
          <w:sz w:val="20"/>
          <w:szCs w:val="20"/>
        </w:rPr>
        <w:t>.</w:t>
      </w:r>
    </w:p>
    <w:p w14:paraId="76E3FC75" w14:textId="77777777" w:rsidR="00084104" w:rsidRDefault="00084104" w:rsidP="00D575BA">
      <w:pPr>
        <w:rPr>
          <w:rFonts w:ascii="Arial" w:hAnsi="Arial" w:cs="Arial"/>
          <w:sz w:val="20"/>
          <w:szCs w:val="20"/>
        </w:rPr>
      </w:pPr>
    </w:p>
    <w:p w14:paraId="27BF00A5" w14:textId="5B848263" w:rsidR="00084104" w:rsidRDefault="00084104" w:rsidP="00D575BA">
      <w:pPr>
        <w:rPr>
          <w:rFonts w:ascii="Arial" w:hAnsi="Arial" w:cs="Arial"/>
          <w:sz w:val="20"/>
          <w:szCs w:val="20"/>
        </w:rPr>
      </w:pPr>
      <w:r>
        <w:rPr>
          <w:rFonts w:ascii="Arial" w:hAnsi="Arial" w:cs="Arial"/>
          <w:sz w:val="20"/>
          <w:szCs w:val="20"/>
        </w:rPr>
        <w:t>De 2018 à 2023, le Centre Social et Culturel La Traverse a reçu des étudiants en master d’urbanisme dans le cadre de stage</w:t>
      </w:r>
      <w:r w:rsidR="00D64C90">
        <w:rPr>
          <w:rFonts w:ascii="Arial" w:hAnsi="Arial" w:cs="Arial"/>
          <w:sz w:val="20"/>
          <w:szCs w:val="20"/>
        </w:rPr>
        <w:t>s</w:t>
      </w:r>
      <w:r>
        <w:rPr>
          <w:rFonts w:ascii="Arial" w:hAnsi="Arial" w:cs="Arial"/>
          <w:sz w:val="20"/>
          <w:szCs w:val="20"/>
        </w:rPr>
        <w:t xml:space="preserve"> de terrain. Ceux-ci consistaient à organiser des balades urbaines dans le quartier et à accueillir des groupes de travail à La Traverse sur des sujets tels que l’habitat, les équipements, les espaces publics du quartier.</w:t>
      </w:r>
    </w:p>
    <w:p w14:paraId="5634FED5" w14:textId="77777777" w:rsidR="004A57AE" w:rsidRDefault="004A57AE" w:rsidP="00D575BA">
      <w:pPr>
        <w:rPr>
          <w:rFonts w:ascii="Arial" w:hAnsi="Arial" w:cs="Arial"/>
          <w:sz w:val="20"/>
          <w:szCs w:val="20"/>
        </w:rPr>
      </w:pPr>
    </w:p>
    <w:p w14:paraId="751382D6" w14:textId="1D0BE972" w:rsidR="004A57AE" w:rsidRPr="004A57AE" w:rsidRDefault="004A57AE" w:rsidP="00D575BA">
      <w:pPr>
        <w:rPr>
          <w:rFonts w:ascii="Arial" w:hAnsi="Arial" w:cs="Arial"/>
          <w:b/>
          <w:bCs/>
          <w:sz w:val="22"/>
          <w:szCs w:val="22"/>
        </w:rPr>
      </w:pPr>
      <w:r w:rsidRPr="004A57AE">
        <w:rPr>
          <w:rFonts w:ascii="Arial" w:hAnsi="Arial" w:cs="Arial"/>
          <w:b/>
          <w:bCs/>
          <w:sz w:val="22"/>
          <w:szCs w:val="22"/>
        </w:rPr>
        <w:t xml:space="preserve">Informations sur les projets du quartier voisin des </w:t>
      </w:r>
      <w:proofErr w:type="spellStart"/>
      <w:r w:rsidRPr="004A57AE">
        <w:rPr>
          <w:rFonts w:ascii="Arial" w:hAnsi="Arial" w:cs="Arial"/>
          <w:b/>
          <w:bCs/>
          <w:sz w:val="22"/>
          <w:szCs w:val="22"/>
        </w:rPr>
        <w:t>Groues</w:t>
      </w:r>
      <w:proofErr w:type="spellEnd"/>
    </w:p>
    <w:p w14:paraId="2249E7B5" w14:textId="45677D56" w:rsidR="004A57AE" w:rsidRDefault="004A57AE" w:rsidP="00D575BA">
      <w:pPr>
        <w:rPr>
          <w:rFonts w:ascii="Arial" w:hAnsi="Arial" w:cs="Arial"/>
          <w:sz w:val="20"/>
          <w:szCs w:val="20"/>
        </w:rPr>
      </w:pPr>
    </w:p>
    <w:p w14:paraId="396A6CD6" w14:textId="69C907B8" w:rsidR="004A57AE" w:rsidRDefault="004A57AE" w:rsidP="00D575BA">
      <w:pPr>
        <w:rPr>
          <w:rFonts w:ascii="Arial" w:hAnsi="Arial" w:cs="Arial"/>
          <w:sz w:val="20"/>
          <w:szCs w:val="20"/>
        </w:rPr>
      </w:pPr>
      <w:r>
        <w:rPr>
          <w:rFonts w:ascii="Arial" w:hAnsi="Arial" w:cs="Arial"/>
          <w:sz w:val="20"/>
          <w:szCs w:val="20"/>
        </w:rPr>
        <w:t xml:space="preserve">L’association Unis vers Cités a estimé qu’il fallait informer les habitants du quartier Université sur les projets qui s’engageait dans le nouveau quartier des </w:t>
      </w:r>
      <w:proofErr w:type="spellStart"/>
      <w:r>
        <w:rPr>
          <w:rFonts w:ascii="Arial" w:hAnsi="Arial" w:cs="Arial"/>
          <w:sz w:val="20"/>
          <w:szCs w:val="20"/>
        </w:rPr>
        <w:t>Groues</w:t>
      </w:r>
      <w:proofErr w:type="spellEnd"/>
      <w:r>
        <w:rPr>
          <w:rFonts w:ascii="Arial" w:hAnsi="Arial" w:cs="Arial"/>
          <w:sz w:val="20"/>
          <w:szCs w:val="20"/>
        </w:rPr>
        <w:t>. En effet, les habitants de ce futur quartier trouveront dans le quartier existant, des commerces, un pôle santé et la proximité de la gare Nanterre-Université.</w:t>
      </w:r>
      <w:r w:rsidR="00CA1121">
        <w:rPr>
          <w:rFonts w:ascii="Arial" w:hAnsi="Arial" w:cs="Arial"/>
          <w:sz w:val="20"/>
          <w:szCs w:val="20"/>
        </w:rPr>
        <w:t xml:space="preserve"> Un dossier a été constitué et mis à disposition à l’accueil de La Traverse.</w:t>
      </w:r>
    </w:p>
    <w:p w14:paraId="37536AE6" w14:textId="77777777" w:rsidR="00CA1121" w:rsidRDefault="00CA1121" w:rsidP="00D575BA">
      <w:pPr>
        <w:rPr>
          <w:rFonts w:ascii="Arial" w:hAnsi="Arial" w:cs="Arial"/>
          <w:sz w:val="20"/>
          <w:szCs w:val="20"/>
        </w:rPr>
      </w:pPr>
    </w:p>
    <w:p w14:paraId="18F0CAF5" w14:textId="3D0878F0" w:rsidR="00CA1121" w:rsidRPr="00D97C50" w:rsidRDefault="00CA1121" w:rsidP="00D575BA">
      <w:pPr>
        <w:rPr>
          <w:rFonts w:ascii="Arial" w:hAnsi="Arial" w:cs="Arial"/>
          <w:b/>
          <w:bCs/>
          <w:sz w:val="22"/>
          <w:szCs w:val="22"/>
        </w:rPr>
      </w:pPr>
      <w:r w:rsidRPr="00D97C50">
        <w:rPr>
          <w:rFonts w:ascii="Arial" w:hAnsi="Arial" w:cs="Arial"/>
          <w:b/>
          <w:bCs/>
          <w:sz w:val="22"/>
          <w:szCs w:val="22"/>
        </w:rPr>
        <w:t xml:space="preserve">Perspectives </w:t>
      </w:r>
      <w:r w:rsidR="00D97C50">
        <w:rPr>
          <w:rFonts w:ascii="Arial" w:hAnsi="Arial" w:cs="Arial"/>
          <w:b/>
          <w:bCs/>
          <w:sz w:val="22"/>
          <w:szCs w:val="22"/>
        </w:rPr>
        <w:t>pour l’</w:t>
      </w:r>
      <w:r w:rsidRPr="00D97C50">
        <w:rPr>
          <w:rFonts w:ascii="Arial" w:hAnsi="Arial" w:cs="Arial"/>
          <w:b/>
          <w:bCs/>
          <w:sz w:val="22"/>
          <w:szCs w:val="22"/>
        </w:rPr>
        <w:t>avenir</w:t>
      </w:r>
    </w:p>
    <w:p w14:paraId="5E84309B" w14:textId="77777777" w:rsidR="00CA1121" w:rsidRDefault="00CA1121" w:rsidP="00D575BA">
      <w:pPr>
        <w:rPr>
          <w:rFonts w:ascii="Arial" w:hAnsi="Arial" w:cs="Arial"/>
          <w:sz w:val="20"/>
          <w:szCs w:val="20"/>
        </w:rPr>
      </w:pPr>
    </w:p>
    <w:p w14:paraId="16FF6E74" w14:textId="66FE9F3A" w:rsidR="00CA1121" w:rsidRDefault="00CA1121" w:rsidP="00D575BA">
      <w:pPr>
        <w:rPr>
          <w:rFonts w:ascii="Arial" w:hAnsi="Arial" w:cs="Arial"/>
          <w:sz w:val="20"/>
          <w:szCs w:val="20"/>
        </w:rPr>
      </w:pPr>
      <w:r>
        <w:rPr>
          <w:rFonts w:ascii="Arial" w:hAnsi="Arial" w:cs="Arial"/>
          <w:sz w:val="20"/>
          <w:szCs w:val="20"/>
        </w:rPr>
        <w:t>Des projets vont voir le jour dans les années à venir :</w:t>
      </w:r>
    </w:p>
    <w:p w14:paraId="702A9669" w14:textId="77777777" w:rsidR="00D97C50" w:rsidRDefault="00D97C50" w:rsidP="00D575BA">
      <w:pPr>
        <w:rPr>
          <w:rFonts w:ascii="Arial" w:hAnsi="Arial" w:cs="Arial"/>
          <w:sz w:val="20"/>
          <w:szCs w:val="20"/>
        </w:rPr>
      </w:pPr>
    </w:p>
    <w:p w14:paraId="33B60EDB" w14:textId="546155C8" w:rsidR="00CA1121" w:rsidRDefault="00CA1121" w:rsidP="00CA1121">
      <w:pPr>
        <w:pStyle w:val="Paragraphedeliste"/>
        <w:numPr>
          <w:ilvl w:val="0"/>
          <w:numId w:val="32"/>
        </w:numPr>
        <w:rPr>
          <w:rFonts w:ascii="Arial" w:hAnsi="Arial" w:cs="Arial"/>
          <w:sz w:val="20"/>
          <w:szCs w:val="20"/>
        </w:rPr>
      </w:pPr>
      <w:r>
        <w:rPr>
          <w:rFonts w:ascii="Arial" w:hAnsi="Arial" w:cs="Arial"/>
          <w:sz w:val="20"/>
          <w:szCs w:val="20"/>
        </w:rPr>
        <w:t>La rénovation de la cité Anatole-</w:t>
      </w:r>
      <w:r w:rsidR="00D97C50">
        <w:rPr>
          <w:rFonts w:ascii="Arial" w:hAnsi="Arial" w:cs="Arial"/>
          <w:sz w:val="20"/>
          <w:szCs w:val="20"/>
        </w:rPr>
        <w:t xml:space="preserve">France </w:t>
      </w:r>
      <w:r w:rsidR="009A7A96">
        <w:rPr>
          <w:rFonts w:ascii="Arial" w:hAnsi="Arial" w:cs="Arial"/>
          <w:sz w:val="20"/>
          <w:szCs w:val="20"/>
        </w:rPr>
        <w:t xml:space="preserve">dont les travaux vont </w:t>
      </w:r>
      <w:r w:rsidR="00D97C50">
        <w:rPr>
          <w:rFonts w:ascii="Arial" w:hAnsi="Arial" w:cs="Arial"/>
          <w:sz w:val="20"/>
          <w:szCs w:val="20"/>
        </w:rPr>
        <w:t>commencer en 2025.</w:t>
      </w:r>
    </w:p>
    <w:p w14:paraId="789F9943" w14:textId="77777777" w:rsidR="00D97C50" w:rsidRPr="00CA1121" w:rsidRDefault="00D97C50" w:rsidP="00D97C50">
      <w:pPr>
        <w:pStyle w:val="Paragraphedeliste"/>
        <w:rPr>
          <w:rFonts w:ascii="Arial" w:hAnsi="Arial" w:cs="Arial"/>
          <w:sz w:val="20"/>
          <w:szCs w:val="20"/>
        </w:rPr>
      </w:pPr>
    </w:p>
    <w:p w14:paraId="600D5FDF" w14:textId="77777777" w:rsidR="00D97C50" w:rsidRPr="00D97C50" w:rsidRDefault="00CA1121" w:rsidP="00CA1121">
      <w:pPr>
        <w:pStyle w:val="Paragraphedeliste"/>
        <w:numPr>
          <w:ilvl w:val="0"/>
          <w:numId w:val="32"/>
        </w:numPr>
        <w:rPr>
          <w:rFonts w:ascii="Arial" w:hAnsi="Arial" w:cs="Arial"/>
          <w:i/>
          <w:iCs/>
          <w:sz w:val="20"/>
          <w:szCs w:val="20"/>
        </w:rPr>
      </w:pPr>
      <w:r>
        <w:rPr>
          <w:rFonts w:ascii="Arial" w:hAnsi="Arial" w:cs="Arial"/>
          <w:sz w:val="20"/>
          <w:szCs w:val="20"/>
        </w:rPr>
        <w:t xml:space="preserve">Le projet Delta Vert qui est la dernière phase du projet Seine-Arche. Il vise à permettre de rejoindre la Seine plus directement à partir de Terrasses de Nanterre et à aménager les abords de l’échangeur </w:t>
      </w:r>
      <w:r w:rsidRPr="00CA1121">
        <w:rPr>
          <w:rFonts w:ascii="Arial" w:hAnsi="Arial" w:cs="Arial"/>
          <w:sz w:val="20"/>
          <w:szCs w:val="20"/>
        </w:rPr>
        <w:t>A14 et</w:t>
      </w:r>
      <w:r>
        <w:rPr>
          <w:rFonts w:ascii="Arial" w:hAnsi="Arial" w:cs="Arial"/>
          <w:sz w:val="20"/>
          <w:szCs w:val="20"/>
        </w:rPr>
        <w:t xml:space="preserve"> A86 en parc urbain.</w:t>
      </w:r>
      <w:r w:rsidR="00D97C50">
        <w:rPr>
          <w:rFonts w:ascii="Arial" w:hAnsi="Arial" w:cs="Arial"/>
          <w:sz w:val="20"/>
          <w:szCs w:val="20"/>
        </w:rPr>
        <w:t xml:space="preserve"> Ce projet devrait se réaliser entre 2026 et 2028</w:t>
      </w:r>
    </w:p>
    <w:p w14:paraId="7C23C6A6" w14:textId="77777777" w:rsidR="00D97C50" w:rsidRPr="00D97C50" w:rsidRDefault="00D97C50" w:rsidP="00D97C50">
      <w:pPr>
        <w:pStyle w:val="Paragraphedeliste"/>
        <w:rPr>
          <w:rFonts w:ascii="Arial" w:hAnsi="Arial" w:cs="Arial"/>
          <w:i/>
          <w:iCs/>
          <w:sz w:val="20"/>
          <w:szCs w:val="20"/>
        </w:rPr>
      </w:pPr>
    </w:p>
    <w:p w14:paraId="22D786C3" w14:textId="61359C8B" w:rsidR="00CA1121" w:rsidRPr="00D97C50" w:rsidRDefault="00D97C50" w:rsidP="00CA1121">
      <w:pPr>
        <w:pStyle w:val="Paragraphedeliste"/>
        <w:numPr>
          <w:ilvl w:val="0"/>
          <w:numId w:val="32"/>
        </w:numPr>
        <w:rPr>
          <w:rFonts w:ascii="Arial" w:hAnsi="Arial" w:cs="Arial"/>
          <w:i/>
          <w:iCs/>
          <w:sz w:val="20"/>
          <w:szCs w:val="20"/>
        </w:rPr>
      </w:pPr>
      <w:r>
        <w:rPr>
          <w:rFonts w:ascii="Arial" w:hAnsi="Arial" w:cs="Arial"/>
          <w:sz w:val="20"/>
          <w:szCs w:val="20"/>
        </w:rPr>
        <w:t xml:space="preserve">Le projet du tramway T1 qui doit relier Colombes </w:t>
      </w:r>
      <w:r w:rsidR="00EE70E9">
        <w:rPr>
          <w:rFonts w:ascii="Arial" w:hAnsi="Arial" w:cs="Arial"/>
          <w:sz w:val="20"/>
          <w:szCs w:val="20"/>
        </w:rPr>
        <w:t>à</w:t>
      </w:r>
      <w:r>
        <w:rPr>
          <w:rFonts w:ascii="Arial" w:hAnsi="Arial" w:cs="Arial"/>
          <w:sz w:val="20"/>
          <w:szCs w:val="20"/>
        </w:rPr>
        <w:t xml:space="preserve"> Nanterre puis Rueil en passant par la rue Anatole-France, l’esplanade Patrice-Chéreau et le boulevard des Provinces-Françaises vers la Préfecture. Les travaux pourraient commencer en 2026 ou 27 pour une mise en service en 2031. </w:t>
      </w:r>
    </w:p>
    <w:p w14:paraId="2BF469CA" w14:textId="77777777" w:rsidR="00D97C50" w:rsidRPr="00D97C50" w:rsidRDefault="00D97C50" w:rsidP="00D97C50">
      <w:pPr>
        <w:pStyle w:val="Paragraphedeliste"/>
        <w:rPr>
          <w:rFonts w:ascii="Arial" w:hAnsi="Arial" w:cs="Arial"/>
          <w:i/>
          <w:iCs/>
          <w:sz w:val="20"/>
          <w:szCs w:val="20"/>
        </w:rPr>
      </w:pPr>
    </w:p>
    <w:p w14:paraId="5FD5E664" w14:textId="0945D7A2" w:rsidR="00D97C50" w:rsidRDefault="00D97C50" w:rsidP="00D97C50">
      <w:pPr>
        <w:rPr>
          <w:rFonts w:ascii="Arial" w:hAnsi="Arial" w:cs="Arial"/>
          <w:sz w:val="20"/>
          <w:szCs w:val="20"/>
        </w:rPr>
      </w:pPr>
      <w:r>
        <w:rPr>
          <w:rFonts w:ascii="Arial" w:hAnsi="Arial" w:cs="Arial"/>
          <w:sz w:val="20"/>
          <w:szCs w:val="20"/>
        </w:rPr>
        <w:t>Ces projets auront un impact fort sur le quartier et un suivi s’imposera.</w:t>
      </w:r>
    </w:p>
    <w:p w14:paraId="04B6D8E2" w14:textId="77777777" w:rsidR="000C4CB9" w:rsidRDefault="000C4CB9" w:rsidP="00D97C50">
      <w:pPr>
        <w:rPr>
          <w:rFonts w:ascii="Arial" w:hAnsi="Arial" w:cs="Arial"/>
          <w:sz w:val="20"/>
          <w:szCs w:val="20"/>
        </w:rPr>
      </w:pPr>
    </w:p>
    <w:p w14:paraId="3E339D95" w14:textId="13719119" w:rsidR="000C4CB9" w:rsidRPr="00F93224" w:rsidRDefault="000C4CB9" w:rsidP="00D97C50">
      <w:pPr>
        <w:rPr>
          <w:rFonts w:ascii="Arial" w:hAnsi="Arial" w:cs="Arial"/>
          <w:b/>
          <w:bCs/>
          <w:sz w:val="22"/>
          <w:szCs w:val="22"/>
        </w:rPr>
      </w:pPr>
      <w:r w:rsidRPr="00F93224">
        <w:rPr>
          <w:rFonts w:ascii="Arial" w:hAnsi="Arial" w:cs="Arial"/>
          <w:b/>
          <w:bCs/>
          <w:sz w:val="22"/>
          <w:szCs w:val="22"/>
        </w:rPr>
        <w:t>Sensibilisation des habitants sur les aménagements et travail de mémoire sur le quartier Université</w:t>
      </w:r>
    </w:p>
    <w:p w14:paraId="2B902A83" w14:textId="77777777" w:rsidR="000C4CB9" w:rsidRDefault="000C4CB9" w:rsidP="00D97C50">
      <w:pPr>
        <w:rPr>
          <w:rFonts w:ascii="Arial" w:hAnsi="Arial" w:cs="Arial"/>
          <w:sz w:val="20"/>
          <w:szCs w:val="20"/>
        </w:rPr>
      </w:pPr>
    </w:p>
    <w:p w14:paraId="3EBB7506" w14:textId="71942AAD" w:rsidR="000C4CB9" w:rsidRDefault="000C4CB9" w:rsidP="00D97C50">
      <w:pPr>
        <w:rPr>
          <w:rFonts w:ascii="Arial" w:hAnsi="Arial" w:cs="Arial"/>
          <w:sz w:val="20"/>
          <w:szCs w:val="20"/>
        </w:rPr>
      </w:pPr>
      <w:r w:rsidRPr="000C4CB9">
        <w:rPr>
          <w:rFonts w:ascii="Arial" w:hAnsi="Arial" w:cs="Arial"/>
          <w:sz w:val="20"/>
          <w:szCs w:val="20"/>
        </w:rPr>
        <w:t>A l’initiative du</w:t>
      </w:r>
      <w:r w:rsidRPr="000C4CB9">
        <w:rPr>
          <w:rFonts w:ascii="Arial" w:hAnsi="Arial" w:cs="Arial"/>
          <w:b/>
          <w:bCs/>
        </w:rPr>
        <w:t xml:space="preserve"> </w:t>
      </w:r>
      <w:r w:rsidR="00F93224">
        <w:rPr>
          <w:rFonts w:ascii="Arial" w:hAnsi="Arial" w:cs="Arial"/>
          <w:sz w:val="20"/>
          <w:szCs w:val="20"/>
        </w:rPr>
        <w:t xml:space="preserve">centre social et culturel </w:t>
      </w:r>
      <w:r>
        <w:rPr>
          <w:rFonts w:ascii="Arial" w:hAnsi="Arial" w:cs="Arial"/>
          <w:sz w:val="20"/>
          <w:szCs w:val="20"/>
        </w:rPr>
        <w:t xml:space="preserve">La Traverse, des ‘’semaines de l’aménagement » ont été organisées entre 2009 et 2013. </w:t>
      </w:r>
      <w:r w:rsidR="00F93224">
        <w:rPr>
          <w:rFonts w:ascii="Arial" w:hAnsi="Arial" w:cs="Arial"/>
          <w:sz w:val="20"/>
          <w:szCs w:val="20"/>
        </w:rPr>
        <w:t xml:space="preserve">Dans ce cadre, tous les ateliers de travail du Centre social orientaient leur programme et leur agenda sur ce sujet. Ainsi </w:t>
      </w:r>
      <w:r>
        <w:rPr>
          <w:rFonts w:ascii="Arial" w:hAnsi="Arial" w:cs="Arial"/>
          <w:sz w:val="20"/>
          <w:szCs w:val="20"/>
        </w:rPr>
        <w:t xml:space="preserve">plusieurs balades urbaines ont été </w:t>
      </w:r>
      <w:r w:rsidR="00F93224">
        <w:rPr>
          <w:rFonts w:ascii="Arial" w:hAnsi="Arial" w:cs="Arial"/>
          <w:sz w:val="20"/>
          <w:szCs w:val="20"/>
        </w:rPr>
        <w:t>proposées</w:t>
      </w:r>
      <w:r>
        <w:rPr>
          <w:rFonts w:ascii="Arial" w:hAnsi="Arial" w:cs="Arial"/>
          <w:sz w:val="20"/>
          <w:szCs w:val="20"/>
        </w:rPr>
        <w:t xml:space="preserve"> entre 2009</w:t>
      </w:r>
      <w:r w:rsidR="00F93224">
        <w:rPr>
          <w:rFonts w:ascii="Arial" w:hAnsi="Arial" w:cs="Arial"/>
          <w:sz w:val="20"/>
          <w:szCs w:val="20"/>
        </w:rPr>
        <w:t xml:space="preserve"> et 2013 dans les trois cités du quartier.</w:t>
      </w:r>
    </w:p>
    <w:p w14:paraId="7FC9757E" w14:textId="77777777" w:rsidR="004773CC" w:rsidRDefault="004773CC" w:rsidP="00D97C50">
      <w:pPr>
        <w:rPr>
          <w:rFonts w:ascii="Arial" w:hAnsi="Arial" w:cs="Arial"/>
          <w:sz w:val="20"/>
          <w:szCs w:val="20"/>
        </w:rPr>
      </w:pPr>
    </w:p>
    <w:p w14:paraId="0D9B187C" w14:textId="1A31ED7D" w:rsidR="004773CC" w:rsidRDefault="004773CC" w:rsidP="00D97C50">
      <w:pPr>
        <w:rPr>
          <w:rFonts w:ascii="Arial" w:hAnsi="Arial" w:cs="Arial"/>
          <w:sz w:val="20"/>
          <w:szCs w:val="20"/>
        </w:rPr>
      </w:pPr>
      <w:r>
        <w:rPr>
          <w:rFonts w:ascii="Arial" w:hAnsi="Arial" w:cs="Arial"/>
          <w:sz w:val="20"/>
          <w:szCs w:val="20"/>
        </w:rPr>
        <w:t>Parallèlement, un travail de mémoire a été engagé et s’est traduit par la production de panneaux de photos sut le thème : ‘’Le quartier Université, hier, aujourd’hui, demain’’. Sur trois années successives, les cités Provinces-Françaises, Marcelin-Berthelot et Anatole-France ont été illustrées et exposées dans les locaux de La Traverse.</w:t>
      </w:r>
    </w:p>
    <w:p w14:paraId="6A0AA2C8" w14:textId="77777777" w:rsidR="00FE56CE" w:rsidRDefault="00FE56CE" w:rsidP="00D97C50">
      <w:pPr>
        <w:rPr>
          <w:rFonts w:ascii="Arial" w:hAnsi="Arial" w:cs="Arial"/>
          <w:sz w:val="20"/>
          <w:szCs w:val="20"/>
        </w:rPr>
      </w:pPr>
    </w:p>
    <w:p w14:paraId="54DD8FF9" w14:textId="12571F06" w:rsidR="00FE56CE" w:rsidRDefault="00FE56CE" w:rsidP="00D97C50">
      <w:pPr>
        <w:rPr>
          <w:rFonts w:ascii="Arial" w:hAnsi="Arial" w:cs="Arial"/>
          <w:iCs/>
          <w:sz w:val="20"/>
          <w:szCs w:val="20"/>
        </w:rPr>
      </w:pPr>
      <w:r>
        <w:rPr>
          <w:rFonts w:ascii="Arial" w:hAnsi="Arial" w:cs="Arial"/>
          <w:sz w:val="20"/>
          <w:szCs w:val="20"/>
        </w:rPr>
        <w:t xml:space="preserve">Sur le </w:t>
      </w:r>
      <w:r w:rsidRPr="00710DC7">
        <w:rPr>
          <w:rFonts w:ascii="Arial" w:hAnsi="Arial" w:cs="Arial"/>
          <w:iCs/>
          <w:sz w:val="20"/>
          <w:szCs w:val="20"/>
        </w:rPr>
        <w:t>Programme de Renouvellement Urbain</w:t>
      </w:r>
      <w:r>
        <w:rPr>
          <w:rFonts w:ascii="Arial" w:hAnsi="Arial" w:cs="Arial"/>
          <w:iCs/>
          <w:sz w:val="20"/>
          <w:szCs w:val="20"/>
        </w:rPr>
        <w:t xml:space="preserve"> et la problématique de démolition de plusieurs immeubles historiques de la cité, l’association Sangs </w:t>
      </w:r>
      <w:proofErr w:type="spellStart"/>
      <w:r>
        <w:rPr>
          <w:rFonts w:ascii="Arial" w:hAnsi="Arial" w:cs="Arial"/>
          <w:iCs/>
          <w:sz w:val="20"/>
          <w:szCs w:val="20"/>
        </w:rPr>
        <w:t>Mélés</w:t>
      </w:r>
      <w:proofErr w:type="spellEnd"/>
      <w:r>
        <w:rPr>
          <w:rFonts w:ascii="Arial" w:hAnsi="Arial" w:cs="Arial"/>
          <w:iCs/>
          <w:sz w:val="20"/>
          <w:szCs w:val="20"/>
        </w:rPr>
        <w:t xml:space="preserve"> a réalisé une vidéo ‘’Au revoir Bourgogne’’ sur le départ des locataires de l’immeuble du même nom. Avec une mise en scène avec des cartons de déménagement, le départ symbolique des derniers locataires a été filmé. La vidéo a été projetée à La Traverse ainsi qu’à l’Agora.</w:t>
      </w:r>
    </w:p>
    <w:p w14:paraId="4CFB0294" w14:textId="77777777" w:rsidR="005F2BF2" w:rsidRDefault="005F2BF2" w:rsidP="00D97C50">
      <w:pPr>
        <w:rPr>
          <w:rFonts w:ascii="Arial" w:hAnsi="Arial" w:cs="Arial"/>
          <w:iCs/>
          <w:sz w:val="20"/>
          <w:szCs w:val="20"/>
        </w:rPr>
      </w:pPr>
    </w:p>
    <w:p w14:paraId="6873749E" w14:textId="52A8522A" w:rsidR="005F2BF2" w:rsidRDefault="005F2BF2" w:rsidP="00D97C50">
      <w:pPr>
        <w:rPr>
          <w:rFonts w:ascii="Arial" w:hAnsi="Arial" w:cs="Arial"/>
          <w:iCs/>
          <w:sz w:val="20"/>
          <w:szCs w:val="20"/>
        </w:rPr>
      </w:pPr>
      <w:r>
        <w:rPr>
          <w:rFonts w:ascii="Arial" w:hAnsi="Arial" w:cs="Arial"/>
          <w:iCs/>
          <w:sz w:val="20"/>
          <w:szCs w:val="20"/>
        </w:rPr>
        <w:t xml:space="preserve">Dans le même esprit, une grande fête a </w:t>
      </w:r>
      <w:r w:rsidR="00BC0E81">
        <w:rPr>
          <w:rFonts w:ascii="Arial" w:hAnsi="Arial" w:cs="Arial"/>
          <w:iCs/>
          <w:sz w:val="20"/>
          <w:szCs w:val="20"/>
        </w:rPr>
        <w:t xml:space="preserve">été </w:t>
      </w:r>
      <w:r>
        <w:rPr>
          <w:rFonts w:ascii="Arial" w:hAnsi="Arial" w:cs="Arial"/>
          <w:iCs/>
          <w:sz w:val="20"/>
          <w:szCs w:val="20"/>
        </w:rPr>
        <w:t>organisée dans l’école des Provinces-Françaises sur le thème ‘’</w:t>
      </w:r>
      <w:r w:rsidR="00BC0E81">
        <w:rPr>
          <w:rFonts w:ascii="Arial" w:hAnsi="Arial" w:cs="Arial"/>
          <w:iCs/>
          <w:sz w:val="20"/>
          <w:szCs w:val="20"/>
        </w:rPr>
        <w:t xml:space="preserve">Au revoir l’école’’ avant sa disparition et l’accueil dans le groupe scolaire Lucie-Aubrac. </w:t>
      </w:r>
    </w:p>
    <w:p w14:paraId="622AEB76" w14:textId="77777777" w:rsidR="00DB10DD" w:rsidRDefault="00DB10DD" w:rsidP="00D97C50">
      <w:pPr>
        <w:rPr>
          <w:rFonts w:ascii="Arial" w:hAnsi="Arial" w:cs="Arial"/>
          <w:iCs/>
          <w:sz w:val="20"/>
          <w:szCs w:val="20"/>
        </w:rPr>
      </w:pPr>
    </w:p>
    <w:p w14:paraId="18445E09" w14:textId="2B1FAED5" w:rsidR="00DB10DD" w:rsidRDefault="00DB10DD" w:rsidP="00D97C50">
      <w:pPr>
        <w:rPr>
          <w:rFonts w:ascii="Arial" w:hAnsi="Arial" w:cs="Arial"/>
          <w:iCs/>
          <w:sz w:val="20"/>
          <w:szCs w:val="20"/>
        </w:rPr>
      </w:pPr>
      <w:r>
        <w:rPr>
          <w:rFonts w:ascii="Arial" w:hAnsi="Arial" w:cs="Arial"/>
          <w:iCs/>
          <w:sz w:val="20"/>
          <w:szCs w:val="20"/>
        </w:rPr>
        <w:t xml:space="preserve">Avant la démolition de l’immeuble de l’allée Buffon pour permettre la construction du groupe scolaire Miriam-Makeba, un habillage de toutes les fenêtres a été réalisé par l’association Les </w:t>
      </w:r>
      <w:proofErr w:type="spellStart"/>
      <w:r>
        <w:rPr>
          <w:rFonts w:ascii="Arial" w:hAnsi="Arial" w:cs="Arial"/>
          <w:iCs/>
          <w:sz w:val="20"/>
          <w:szCs w:val="20"/>
        </w:rPr>
        <w:t>Plastikeuses</w:t>
      </w:r>
      <w:proofErr w:type="spellEnd"/>
      <w:r w:rsidR="005D420B">
        <w:rPr>
          <w:rFonts w:ascii="Arial" w:hAnsi="Arial" w:cs="Arial"/>
          <w:iCs/>
          <w:sz w:val="20"/>
          <w:szCs w:val="20"/>
        </w:rPr>
        <w:t xml:space="preserve"> en liaison avec les résidents de l’immeuble.</w:t>
      </w:r>
    </w:p>
    <w:p w14:paraId="0AB6A8D7" w14:textId="77777777" w:rsidR="006759A5" w:rsidRDefault="006759A5" w:rsidP="00D97C50">
      <w:pPr>
        <w:rPr>
          <w:rFonts w:ascii="Arial" w:hAnsi="Arial" w:cs="Arial"/>
          <w:iCs/>
          <w:sz w:val="20"/>
          <w:szCs w:val="20"/>
        </w:rPr>
      </w:pPr>
    </w:p>
    <w:p w14:paraId="43FE87D0" w14:textId="4FC81CE2" w:rsidR="006759A5" w:rsidRPr="006759A5" w:rsidRDefault="006759A5" w:rsidP="00D97C50">
      <w:pPr>
        <w:rPr>
          <w:rFonts w:ascii="Arial" w:hAnsi="Arial" w:cs="Arial"/>
          <w:sz w:val="20"/>
          <w:szCs w:val="20"/>
        </w:rPr>
      </w:pPr>
      <w:r>
        <w:rPr>
          <w:rFonts w:ascii="Arial" w:hAnsi="Arial" w:cs="Arial"/>
          <w:sz w:val="20"/>
          <w:szCs w:val="20"/>
        </w:rPr>
        <w:t xml:space="preserve">Une </w:t>
      </w:r>
      <w:r w:rsidRPr="006759A5">
        <w:rPr>
          <w:rFonts w:ascii="Arial" w:hAnsi="Arial" w:cs="Arial"/>
          <w:sz w:val="20"/>
          <w:szCs w:val="20"/>
        </w:rPr>
        <w:t xml:space="preserve">exposition </w:t>
      </w:r>
      <w:r>
        <w:rPr>
          <w:rFonts w:ascii="Arial" w:hAnsi="Arial" w:cs="Arial"/>
          <w:sz w:val="20"/>
          <w:szCs w:val="20"/>
        </w:rPr>
        <w:t>sur le thème ‘’</w:t>
      </w:r>
      <w:r>
        <w:rPr>
          <w:rFonts w:ascii="Arial" w:hAnsi="Arial" w:cs="Arial"/>
          <w:iCs/>
          <w:sz w:val="20"/>
          <w:szCs w:val="20"/>
        </w:rPr>
        <w:t xml:space="preserve">Paysages de départ’’ </w:t>
      </w:r>
      <w:r>
        <w:rPr>
          <w:rFonts w:ascii="Arial" w:hAnsi="Arial" w:cs="Arial"/>
          <w:sz w:val="20"/>
          <w:szCs w:val="20"/>
        </w:rPr>
        <w:t>a été</w:t>
      </w:r>
      <w:r w:rsidRPr="006759A5">
        <w:rPr>
          <w:rFonts w:ascii="Arial" w:hAnsi="Arial" w:cs="Arial"/>
          <w:sz w:val="20"/>
          <w:szCs w:val="20"/>
        </w:rPr>
        <w:t xml:space="preserve"> </w:t>
      </w:r>
      <w:r>
        <w:rPr>
          <w:rFonts w:ascii="Arial" w:hAnsi="Arial" w:cs="Arial"/>
          <w:sz w:val="20"/>
          <w:szCs w:val="20"/>
        </w:rPr>
        <w:t>mené</w:t>
      </w:r>
      <w:r w:rsidRPr="006759A5">
        <w:rPr>
          <w:rFonts w:ascii="Arial" w:hAnsi="Arial" w:cs="Arial"/>
          <w:sz w:val="20"/>
          <w:szCs w:val="20"/>
        </w:rPr>
        <w:t xml:space="preserve"> par le photographe Bruno Boudjelal </w:t>
      </w:r>
      <w:r>
        <w:rPr>
          <w:rFonts w:ascii="Arial" w:hAnsi="Arial" w:cs="Arial"/>
          <w:sz w:val="20"/>
          <w:szCs w:val="20"/>
        </w:rPr>
        <w:t>avec des</w:t>
      </w:r>
      <w:r w:rsidRPr="006759A5">
        <w:rPr>
          <w:rFonts w:ascii="Arial" w:hAnsi="Arial" w:cs="Arial"/>
          <w:sz w:val="20"/>
          <w:szCs w:val="20"/>
        </w:rPr>
        <w:t xml:space="preserve"> habitants de la cité des Provinces Françaises</w:t>
      </w:r>
      <w:r>
        <w:rPr>
          <w:rFonts w:ascii="Arial" w:hAnsi="Arial" w:cs="Arial"/>
          <w:sz w:val="20"/>
          <w:szCs w:val="20"/>
        </w:rPr>
        <w:t>. Ceux-ci</w:t>
      </w:r>
      <w:r w:rsidRPr="006759A5">
        <w:rPr>
          <w:rFonts w:ascii="Arial" w:hAnsi="Arial" w:cs="Arial"/>
          <w:sz w:val="20"/>
          <w:szCs w:val="20"/>
        </w:rPr>
        <w:t xml:space="preserve"> ont confié des photos</w:t>
      </w:r>
      <w:r>
        <w:rPr>
          <w:rFonts w:ascii="Arial" w:hAnsi="Arial" w:cs="Arial"/>
          <w:sz w:val="20"/>
          <w:szCs w:val="20"/>
        </w:rPr>
        <w:t xml:space="preserve"> </w:t>
      </w:r>
      <w:r w:rsidRPr="006759A5">
        <w:rPr>
          <w:rFonts w:ascii="Arial" w:hAnsi="Arial" w:cs="Arial"/>
          <w:sz w:val="20"/>
          <w:szCs w:val="20"/>
        </w:rPr>
        <w:t>de leur pays d’origine</w:t>
      </w:r>
      <w:r>
        <w:rPr>
          <w:rFonts w:ascii="Arial" w:hAnsi="Arial" w:cs="Arial"/>
          <w:sz w:val="20"/>
          <w:szCs w:val="20"/>
        </w:rPr>
        <w:t xml:space="preserve"> qui ont été agrandies et collées</w:t>
      </w:r>
      <w:r w:rsidRPr="006759A5">
        <w:rPr>
          <w:rFonts w:ascii="Arial" w:hAnsi="Arial" w:cs="Arial"/>
          <w:iCs/>
          <w:sz w:val="20"/>
          <w:szCs w:val="20"/>
        </w:rPr>
        <w:t xml:space="preserve"> </w:t>
      </w:r>
      <w:r>
        <w:rPr>
          <w:rFonts w:ascii="Arial" w:hAnsi="Arial" w:cs="Arial"/>
          <w:iCs/>
          <w:sz w:val="20"/>
          <w:szCs w:val="20"/>
        </w:rPr>
        <w:t>sur deux grands pignons d’immeubles.</w:t>
      </w:r>
      <w:r>
        <w:rPr>
          <w:rFonts w:ascii="Arial" w:hAnsi="Arial" w:cs="Arial"/>
          <w:sz w:val="20"/>
          <w:szCs w:val="20"/>
        </w:rPr>
        <w:t xml:space="preserve"> </w:t>
      </w:r>
    </w:p>
    <w:p w14:paraId="264AADAD" w14:textId="77777777" w:rsidR="00F93224" w:rsidRDefault="00F93224" w:rsidP="00D97C50">
      <w:pPr>
        <w:rPr>
          <w:rFonts w:ascii="Arial" w:hAnsi="Arial" w:cs="Arial"/>
          <w:sz w:val="20"/>
          <w:szCs w:val="20"/>
        </w:rPr>
      </w:pPr>
    </w:p>
    <w:p w14:paraId="7C559320" w14:textId="77777777" w:rsidR="00F93224" w:rsidRPr="000C4CB9" w:rsidRDefault="00F93224" w:rsidP="00D97C50">
      <w:pPr>
        <w:rPr>
          <w:rFonts w:ascii="Arial" w:hAnsi="Arial" w:cs="Arial"/>
          <w:sz w:val="20"/>
          <w:szCs w:val="20"/>
        </w:rPr>
      </w:pPr>
    </w:p>
    <w:p w14:paraId="198129E3" w14:textId="77777777" w:rsidR="004A57AE" w:rsidRPr="00CA1121" w:rsidRDefault="004A57AE" w:rsidP="00D575BA">
      <w:pPr>
        <w:rPr>
          <w:rFonts w:ascii="Arial" w:eastAsia="Calibri" w:hAnsi="Arial" w:cs="Arial"/>
          <w:i/>
          <w:iCs/>
          <w:sz w:val="20"/>
          <w:szCs w:val="20"/>
        </w:rPr>
      </w:pPr>
    </w:p>
    <w:p w14:paraId="0DFFCD59" w14:textId="42D8CA87" w:rsidR="00824273" w:rsidRPr="00CA1121" w:rsidRDefault="000C4CB9" w:rsidP="00A60D5F">
      <w:pPr>
        <w:autoSpaceDE w:val="0"/>
        <w:autoSpaceDN w:val="0"/>
        <w:adjustRightInd w:val="0"/>
        <w:rPr>
          <w:rFonts w:ascii="Arial" w:eastAsiaTheme="minorHAnsi" w:hAnsi="Arial" w:cs="Arial"/>
          <w:i/>
          <w:iCs/>
          <w:sz w:val="20"/>
          <w:szCs w:val="20"/>
          <w:lang w:eastAsia="en-US"/>
        </w:rPr>
      </w:pPr>
      <w:r>
        <w:rPr>
          <w:rFonts w:ascii="Arial" w:eastAsiaTheme="minorHAnsi" w:hAnsi="Arial" w:cs="Arial"/>
          <w:i/>
          <w:iCs/>
          <w:sz w:val="20"/>
          <w:szCs w:val="20"/>
          <w:lang w:eastAsia="en-US"/>
        </w:rPr>
        <w:t>,</w:t>
      </w:r>
    </w:p>
    <w:sectPr w:rsidR="00824273" w:rsidRPr="00CA1121" w:rsidSect="00BE30FA">
      <w:headerReference w:type="even" r:id="rId7"/>
      <w:headerReference w:type="default" r:id="rId8"/>
      <w:footerReference w:type="even" r:id="rId9"/>
      <w:footerReference w:type="default" r:id="rId10"/>
      <w:headerReference w:type="first" r:id="rId11"/>
      <w:footerReference w:type="first" r:id="rId12"/>
      <w:pgSz w:w="11906" w:h="16838"/>
      <w:pgMar w:top="720" w:right="567" w:bottom="45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94EF6" w14:textId="77777777" w:rsidR="00C843EF" w:rsidRDefault="00C843EF" w:rsidP="0034033A">
      <w:r>
        <w:separator/>
      </w:r>
    </w:p>
  </w:endnote>
  <w:endnote w:type="continuationSeparator" w:id="0">
    <w:p w14:paraId="67E0FC62" w14:textId="77777777" w:rsidR="00C843EF" w:rsidRDefault="00C843EF" w:rsidP="00340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704C9" w14:textId="77777777" w:rsidR="0034033A" w:rsidRDefault="0034033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1CB9A" w14:textId="77777777" w:rsidR="0034033A" w:rsidRDefault="0034033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AB4BD" w14:textId="77777777" w:rsidR="0034033A" w:rsidRDefault="0034033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DF07D" w14:textId="77777777" w:rsidR="00C843EF" w:rsidRDefault="00C843EF" w:rsidP="0034033A">
      <w:r>
        <w:separator/>
      </w:r>
    </w:p>
  </w:footnote>
  <w:footnote w:type="continuationSeparator" w:id="0">
    <w:p w14:paraId="3E42F80F" w14:textId="77777777" w:rsidR="00C843EF" w:rsidRDefault="00C843EF" w:rsidP="00340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7506C" w14:textId="77777777" w:rsidR="0034033A" w:rsidRDefault="0034033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318D" w14:textId="77777777" w:rsidR="0034033A" w:rsidRDefault="0034033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34A7" w14:textId="77777777" w:rsidR="0034033A" w:rsidRDefault="0034033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7929"/>
    <w:multiLevelType w:val="multilevel"/>
    <w:tmpl w:val="E06C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B0573"/>
    <w:multiLevelType w:val="multilevel"/>
    <w:tmpl w:val="8A14A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83E26"/>
    <w:multiLevelType w:val="hybridMultilevel"/>
    <w:tmpl w:val="9392F5AA"/>
    <w:lvl w:ilvl="0" w:tplc="3754F7B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0927F9"/>
    <w:multiLevelType w:val="multilevel"/>
    <w:tmpl w:val="47A8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A25423"/>
    <w:multiLevelType w:val="multilevel"/>
    <w:tmpl w:val="F226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2643D"/>
    <w:multiLevelType w:val="multilevel"/>
    <w:tmpl w:val="9796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E02913"/>
    <w:multiLevelType w:val="multilevel"/>
    <w:tmpl w:val="D0D06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847AA5"/>
    <w:multiLevelType w:val="multilevel"/>
    <w:tmpl w:val="CB728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D205D9"/>
    <w:multiLevelType w:val="multilevel"/>
    <w:tmpl w:val="0E38B5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947A1"/>
    <w:multiLevelType w:val="multilevel"/>
    <w:tmpl w:val="60F03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55B39"/>
    <w:multiLevelType w:val="multilevel"/>
    <w:tmpl w:val="A5A2D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F4223"/>
    <w:multiLevelType w:val="multilevel"/>
    <w:tmpl w:val="FB7A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F31125"/>
    <w:multiLevelType w:val="multilevel"/>
    <w:tmpl w:val="B3CC37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A313D2"/>
    <w:multiLevelType w:val="multilevel"/>
    <w:tmpl w:val="3E9A09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881D5D"/>
    <w:multiLevelType w:val="multilevel"/>
    <w:tmpl w:val="5E70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D650B7"/>
    <w:multiLevelType w:val="multilevel"/>
    <w:tmpl w:val="A2263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3F1E63"/>
    <w:multiLevelType w:val="multilevel"/>
    <w:tmpl w:val="F50E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8D36E1"/>
    <w:multiLevelType w:val="multilevel"/>
    <w:tmpl w:val="38B26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DE64BC"/>
    <w:multiLevelType w:val="multilevel"/>
    <w:tmpl w:val="76E23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311CEA"/>
    <w:multiLevelType w:val="multilevel"/>
    <w:tmpl w:val="F7F28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56707C"/>
    <w:multiLevelType w:val="hybridMultilevel"/>
    <w:tmpl w:val="1102D270"/>
    <w:lvl w:ilvl="0" w:tplc="5876410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176756B"/>
    <w:multiLevelType w:val="multilevel"/>
    <w:tmpl w:val="B8A4F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F61904"/>
    <w:multiLevelType w:val="multilevel"/>
    <w:tmpl w:val="ECFAC2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FF191F"/>
    <w:multiLevelType w:val="multilevel"/>
    <w:tmpl w:val="E932C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3609EE"/>
    <w:multiLevelType w:val="multilevel"/>
    <w:tmpl w:val="67A23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080726"/>
    <w:multiLevelType w:val="multilevel"/>
    <w:tmpl w:val="B4F6E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EB6219"/>
    <w:multiLevelType w:val="multilevel"/>
    <w:tmpl w:val="5B8A3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2747E3"/>
    <w:multiLevelType w:val="multilevel"/>
    <w:tmpl w:val="45D44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D738FD"/>
    <w:multiLevelType w:val="hybridMultilevel"/>
    <w:tmpl w:val="323810FE"/>
    <w:lvl w:ilvl="0" w:tplc="2F588B6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ABA36A9"/>
    <w:multiLevelType w:val="multilevel"/>
    <w:tmpl w:val="453C5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F37BF5"/>
    <w:multiLevelType w:val="multilevel"/>
    <w:tmpl w:val="8CA4E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9D556E"/>
    <w:multiLevelType w:val="multilevel"/>
    <w:tmpl w:val="24820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2143652">
    <w:abstractNumId w:val="8"/>
  </w:num>
  <w:num w:numId="2" w16cid:durableId="55902650">
    <w:abstractNumId w:val="13"/>
  </w:num>
  <w:num w:numId="3" w16cid:durableId="1580288630">
    <w:abstractNumId w:val="12"/>
  </w:num>
  <w:num w:numId="4" w16cid:durableId="386342433">
    <w:abstractNumId w:val="0"/>
  </w:num>
  <w:num w:numId="5" w16cid:durableId="835075726">
    <w:abstractNumId w:val="22"/>
  </w:num>
  <w:num w:numId="6" w16cid:durableId="716785277">
    <w:abstractNumId w:val="25"/>
  </w:num>
  <w:num w:numId="7" w16cid:durableId="1171793780">
    <w:abstractNumId w:val="31"/>
  </w:num>
  <w:num w:numId="8" w16cid:durableId="284896512">
    <w:abstractNumId w:val="7"/>
  </w:num>
  <w:num w:numId="9" w16cid:durableId="1951547585">
    <w:abstractNumId w:val="26"/>
  </w:num>
  <w:num w:numId="10" w16cid:durableId="1237712911">
    <w:abstractNumId w:val="14"/>
  </w:num>
  <w:num w:numId="11" w16cid:durableId="391777750">
    <w:abstractNumId w:val="1"/>
  </w:num>
  <w:num w:numId="12" w16cid:durableId="96338614">
    <w:abstractNumId w:val="16"/>
  </w:num>
  <w:num w:numId="13" w16cid:durableId="1468010645">
    <w:abstractNumId w:val="5"/>
  </w:num>
  <w:num w:numId="14" w16cid:durableId="604970375">
    <w:abstractNumId w:val="11"/>
  </w:num>
  <w:num w:numId="15" w16cid:durableId="1461916490">
    <w:abstractNumId w:val="15"/>
  </w:num>
  <w:num w:numId="16" w16cid:durableId="1118333786">
    <w:abstractNumId w:val="6"/>
  </w:num>
  <w:num w:numId="17" w16cid:durableId="1813137107">
    <w:abstractNumId w:val="17"/>
  </w:num>
  <w:num w:numId="18" w16cid:durableId="744844269">
    <w:abstractNumId w:val="3"/>
  </w:num>
  <w:num w:numId="19" w16cid:durableId="1726876882">
    <w:abstractNumId w:val="23"/>
  </w:num>
  <w:num w:numId="20" w16cid:durableId="1287157731">
    <w:abstractNumId w:val="24"/>
  </w:num>
  <w:num w:numId="21" w16cid:durableId="1751537152">
    <w:abstractNumId w:val="4"/>
  </w:num>
  <w:num w:numId="22" w16cid:durableId="614869782">
    <w:abstractNumId w:val="10"/>
  </w:num>
  <w:num w:numId="23" w16cid:durableId="260145024">
    <w:abstractNumId w:val="30"/>
  </w:num>
  <w:num w:numId="24" w16cid:durableId="969895055">
    <w:abstractNumId w:val="21"/>
  </w:num>
  <w:num w:numId="25" w16cid:durableId="1894807310">
    <w:abstractNumId w:val="18"/>
  </w:num>
  <w:num w:numId="26" w16cid:durableId="901646822">
    <w:abstractNumId w:val="9"/>
  </w:num>
  <w:num w:numId="27" w16cid:durableId="205413829">
    <w:abstractNumId w:val="2"/>
  </w:num>
  <w:num w:numId="28" w16cid:durableId="961882199">
    <w:abstractNumId w:val="28"/>
  </w:num>
  <w:num w:numId="29" w16cid:durableId="1769619820">
    <w:abstractNumId w:val="19"/>
  </w:num>
  <w:num w:numId="30" w16cid:durableId="215894951">
    <w:abstractNumId w:val="27"/>
  </w:num>
  <w:num w:numId="31" w16cid:durableId="975989609">
    <w:abstractNumId w:val="29"/>
  </w:num>
  <w:num w:numId="32" w16cid:durableId="1971129829">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C37"/>
    <w:rsid w:val="00004698"/>
    <w:rsid w:val="00005459"/>
    <w:rsid w:val="0001174D"/>
    <w:rsid w:val="000119F4"/>
    <w:rsid w:val="00012051"/>
    <w:rsid w:val="000121B6"/>
    <w:rsid w:val="00013516"/>
    <w:rsid w:val="00026125"/>
    <w:rsid w:val="00032E7E"/>
    <w:rsid w:val="00033745"/>
    <w:rsid w:val="000418F1"/>
    <w:rsid w:val="00047265"/>
    <w:rsid w:val="00053CC4"/>
    <w:rsid w:val="0006004C"/>
    <w:rsid w:val="00064713"/>
    <w:rsid w:val="000747D4"/>
    <w:rsid w:val="00077EFD"/>
    <w:rsid w:val="00080FBC"/>
    <w:rsid w:val="00083C9B"/>
    <w:rsid w:val="00084104"/>
    <w:rsid w:val="00086A06"/>
    <w:rsid w:val="0009374F"/>
    <w:rsid w:val="000948CE"/>
    <w:rsid w:val="000A056E"/>
    <w:rsid w:val="000B21F6"/>
    <w:rsid w:val="000B38FB"/>
    <w:rsid w:val="000B4B8B"/>
    <w:rsid w:val="000C4CB9"/>
    <w:rsid w:val="000D0F5E"/>
    <w:rsid w:val="000D5CAE"/>
    <w:rsid w:val="000E374A"/>
    <w:rsid w:val="000E3FC7"/>
    <w:rsid w:val="000F077D"/>
    <w:rsid w:val="000F1185"/>
    <w:rsid w:val="000F640C"/>
    <w:rsid w:val="00102881"/>
    <w:rsid w:val="00102E01"/>
    <w:rsid w:val="00107EEA"/>
    <w:rsid w:val="00111654"/>
    <w:rsid w:val="00112090"/>
    <w:rsid w:val="00114332"/>
    <w:rsid w:val="001222C8"/>
    <w:rsid w:val="0012246A"/>
    <w:rsid w:val="00123081"/>
    <w:rsid w:val="00123341"/>
    <w:rsid w:val="00124C45"/>
    <w:rsid w:val="001270BB"/>
    <w:rsid w:val="00127640"/>
    <w:rsid w:val="00127F06"/>
    <w:rsid w:val="00130265"/>
    <w:rsid w:val="001304BB"/>
    <w:rsid w:val="001327D9"/>
    <w:rsid w:val="00132DE2"/>
    <w:rsid w:val="0013685B"/>
    <w:rsid w:val="00137DE4"/>
    <w:rsid w:val="00147A61"/>
    <w:rsid w:val="001531A8"/>
    <w:rsid w:val="00154651"/>
    <w:rsid w:val="001550FD"/>
    <w:rsid w:val="00157193"/>
    <w:rsid w:val="00160ED5"/>
    <w:rsid w:val="001611D7"/>
    <w:rsid w:val="001662CC"/>
    <w:rsid w:val="00166AEE"/>
    <w:rsid w:val="00170902"/>
    <w:rsid w:val="00173267"/>
    <w:rsid w:val="00182B02"/>
    <w:rsid w:val="001844B4"/>
    <w:rsid w:val="00187879"/>
    <w:rsid w:val="00187AA3"/>
    <w:rsid w:val="001925B2"/>
    <w:rsid w:val="00197457"/>
    <w:rsid w:val="0019776F"/>
    <w:rsid w:val="001A1EF7"/>
    <w:rsid w:val="001A210A"/>
    <w:rsid w:val="001A2530"/>
    <w:rsid w:val="001A4211"/>
    <w:rsid w:val="001A421D"/>
    <w:rsid w:val="001B1865"/>
    <w:rsid w:val="001B614D"/>
    <w:rsid w:val="001B6EB4"/>
    <w:rsid w:val="001C0BCA"/>
    <w:rsid w:val="001C5A0B"/>
    <w:rsid w:val="001C5E44"/>
    <w:rsid w:val="001C6414"/>
    <w:rsid w:val="001C7451"/>
    <w:rsid w:val="001D050F"/>
    <w:rsid w:val="001D118E"/>
    <w:rsid w:val="001D5F95"/>
    <w:rsid w:val="001F31BD"/>
    <w:rsid w:val="001F3349"/>
    <w:rsid w:val="001F3791"/>
    <w:rsid w:val="001F4AD4"/>
    <w:rsid w:val="001F5E45"/>
    <w:rsid w:val="002046E4"/>
    <w:rsid w:val="0021304F"/>
    <w:rsid w:val="00217AC5"/>
    <w:rsid w:val="00221918"/>
    <w:rsid w:val="00221AF8"/>
    <w:rsid w:val="0022286F"/>
    <w:rsid w:val="00231913"/>
    <w:rsid w:val="0023791F"/>
    <w:rsid w:val="002415C9"/>
    <w:rsid w:val="00241EB0"/>
    <w:rsid w:val="0024424A"/>
    <w:rsid w:val="00244F6C"/>
    <w:rsid w:val="00247A07"/>
    <w:rsid w:val="002574D0"/>
    <w:rsid w:val="00262E83"/>
    <w:rsid w:val="00274175"/>
    <w:rsid w:val="00275E54"/>
    <w:rsid w:val="00276978"/>
    <w:rsid w:val="002775BE"/>
    <w:rsid w:val="00287A7E"/>
    <w:rsid w:val="00290F27"/>
    <w:rsid w:val="00290FF3"/>
    <w:rsid w:val="00292924"/>
    <w:rsid w:val="00293FD3"/>
    <w:rsid w:val="00295CE9"/>
    <w:rsid w:val="002961EC"/>
    <w:rsid w:val="002A0531"/>
    <w:rsid w:val="002B0E3C"/>
    <w:rsid w:val="002B4447"/>
    <w:rsid w:val="002B7216"/>
    <w:rsid w:val="002B7F6D"/>
    <w:rsid w:val="002C041D"/>
    <w:rsid w:val="002C127D"/>
    <w:rsid w:val="002C368E"/>
    <w:rsid w:val="002D2FC4"/>
    <w:rsid w:val="002D4479"/>
    <w:rsid w:val="002D4F09"/>
    <w:rsid w:val="002D74B4"/>
    <w:rsid w:val="002E2C98"/>
    <w:rsid w:val="002E314D"/>
    <w:rsid w:val="002E3C35"/>
    <w:rsid w:val="002E426E"/>
    <w:rsid w:val="002E5952"/>
    <w:rsid w:val="003012D6"/>
    <w:rsid w:val="00305EA3"/>
    <w:rsid w:val="003125A0"/>
    <w:rsid w:val="003129A1"/>
    <w:rsid w:val="00313B67"/>
    <w:rsid w:val="00322377"/>
    <w:rsid w:val="0032398D"/>
    <w:rsid w:val="00323A14"/>
    <w:rsid w:val="00325A2A"/>
    <w:rsid w:val="00325E03"/>
    <w:rsid w:val="00331524"/>
    <w:rsid w:val="00336092"/>
    <w:rsid w:val="00336E29"/>
    <w:rsid w:val="0034033A"/>
    <w:rsid w:val="0034184C"/>
    <w:rsid w:val="003432D8"/>
    <w:rsid w:val="00352B3E"/>
    <w:rsid w:val="00365001"/>
    <w:rsid w:val="00373F8C"/>
    <w:rsid w:val="003776FB"/>
    <w:rsid w:val="00381147"/>
    <w:rsid w:val="00384708"/>
    <w:rsid w:val="003901D8"/>
    <w:rsid w:val="003904DA"/>
    <w:rsid w:val="003962E6"/>
    <w:rsid w:val="00397A12"/>
    <w:rsid w:val="003A5B06"/>
    <w:rsid w:val="003A61FE"/>
    <w:rsid w:val="003B1292"/>
    <w:rsid w:val="003C0126"/>
    <w:rsid w:val="003C3B92"/>
    <w:rsid w:val="003D65B9"/>
    <w:rsid w:val="003D7750"/>
    <w:rsid w:val="003F33CA"/>
    <w:rsid w:val="003F502C"/>
    <w:rsid w:val="00400B17"/>
    <w:rsid w:val="00405FCA"/>
    <w:rsid w:val="00407C8D"/>
    <w:rsid w:val="00413849"/>
    <w:rsid w:val="00415B85"/>
    <w:rsid w:val="004218B4"/>
    <w:rsid w:val="00432955"/>
    <w:rsid w:val="00436B26"/>
    <w:rsid w:val="00436E4A"/>
    <w:rsid w:val="00437FDB"/>
    <w:rsid w:val="00442796"/>
    <w:rsid w:val="004435A0"/>
    <w:rsid w:val="004514BB"/>
    <w:rsid w:val="00452E15"/>
    <w:rsid w:val="004570EA"/>
    <w:rsid w:val="0046063E"/>
    <w:rsid w:val="00461DBC"/>
    <w:rsid w:val="00465EC9"/>
    <w:rsid w:val="00467FA3"/>
    <w:rsid w:val="00471FE0"/>
    <w:rsid w:val="004741B6"/>
    <w:rsid w:val="00475AAD"/>
    <w:rsid w:val="004760F6"/>
    <w:rsid w:val="004773CC"/>
    <w:rsid w:val="00477445"/>
    <w:rsid w:val="00480D47"/>
    <w:rsid w:val="004826EF"/>
    <w:rsid w:val="00496B85"/>
    <w:rsid w:val="004A0B4F"/>
    <w:rsid w:val="004A57AE"/>
    <w:rsid w:val="004A798E"/>
    <w:rsid w:val="004B6CD1"/>
    <w:rsid w:val="004B758B"/>
    <w:rsid w:val="004B77D3"/>
    <w:rsid w:val="004C10DC"/>
    <w:rsid w:val="004C33E6"/>
    <w:rsid w:val="004C4323"/>
    <w:rsid w:val="004C539C"/>
    <w:rsid w:val="004D2818"/>
    <w:rsid w:val="004D32A2"/>
    <w:rsid w:val="004D50ED"/>
    <w:rsid w:val="004E0543"/>
    <w:rsid w:val="004E2D6E"/>
    <w:rsid w:val="004E3D61"/>
    <w:rsid w:val="004F0285"/>
    <w:rsid w:val="004F25CF"/>
    <w:rsid w:val="004F3A0F"/>
    <w:rsid w:val="00504AC6"/>
    <w:rsid w:val="00507BB3"/>
    <w:rsid w:val="00510B0E"/>
    <w:rsid w:val="0052030E"/>
    <w:rsid w:val="00530E8A"/>
    <w:rsid w:val="00532A3B"/>
    <w:rsid w:val="00540EBA"/>
    <w:rsid w:val="005453C9"/>
    <w:rsid w:val="00552002"/>
    <w:rsid w:val="00556609"/>
    <w:rsid w:val="00563F63"/>
    <w:rsid w:val="00564039"/>
    <w:rsid w:val="00565FA0"/>
    <w:rsid w:val="00567B0D"/>
    <w:rsid w:val="00581115"/>
    <w:rsid w:val="0058314E"/>
    <w:rsid w:val="00583728"/>
    <w:rsid w:val="005961F6"/>
    <w:rsid w:val="00596ED9"/>
    <w:rsid w:val="005A2488"/>
    <w:rsid w:val="005B0D75"/>
    <w:rsid w:val="005B69DE"/>
    <w:rsid w:val="005B7052"/>
    <w:rsid w:val="005C3A28"/>
    <w:rsid w:val="005C3C22"/>
    <w:rsid w:val="005C6C61"/>
    <w:rsid w:val="005D0DED"/>
    <w:rsid w:val="005D420B"/>
    <w:rsid w:val="005D606A"/>
    <w:rsid w:val="005E1164"/>
    <w:rsid w:val="005E6877"/>
    <w:rsid w:val="005F2BF2"/>
    <w:rsid w:val="00600642"/>
    <w:rsid w:val="00602837"/>
    <w:rsid w:val="00602D06"/>
    <w:rsid w:val="00604D12"/>
    <w:rsid w:val="00606849"/>
    <w:rsid w:val="0061038C"/>
    <w:rsid w:val="00615F9D"/>
    <w:rsid w:val="00622D93"/>
    <w:rsid w:val="00623CA5"/>
    <w:rsid w:val="0063680F"/>
    <w:rsid w:val="00643B8D"/>
    <w:rsid w:val="00646AE7"/>
    <w:rsid w:val="00650EDA"/>
    <w:rsid w:val="00654E43"/>
    <w:rsid w:val="00657CCA"/>
    <w:rsid w:val="00665B08"/>
    <w:rsid w:val="006759A5"/>
    <w:rsid w:val="0068006C"/>
    <w:rsid w:val="0068703F"/>
    <w:rsid w:val="0069109E"/>
    <w:rsid w:val="00691D16"/>
    <w:rsid w:val="00692893"/>
    <w:rsid w:val="00697C19"/>
    <w:rsid w:val="006B0907"/>
    <w:rsid w:val="006B1D84"/>
    <w:rsid w:val="006B679B"/>
    <w:rsid w:val="006C2614"/>
    <w:rsid w:val="006C653B"/>
    <w:rsid w:val="006D060D"/>
    <w:rsid w:val="006D45AE"/>
    <w:rsid w:val="006E19DD"/>
    <w:rsid w:val="006E68CB"/>
    <w:rsid w:val="006F1E28"/>
    <w:rsid w:val="006F6900"/>
    <w:rsid w:val="006F6E26"/>
    <w:rsid w:val="00703ABF"/>
    <w:rsid w:val="007041AF"/>
    <w:rsid w:val="0070692A"/>
    <w:rsid w:val="00710DC7"/>
    <w:rsid w:val="007165E1"/>
    <w:rsid w:val="00717C1A"/>
    <w:rsid w:val="007227F6"/>
    <w:rsid w:val="00744201"/>
    <w:rsid w:val="00744577"/>
    <w:rsid w:val="00744F9B"/>
    <w:rsid w:val="007550FE"/>
    <w:rsid w:val="007672FB"/>
    <w:rsid w:val="00781311"/>
    <w:rsid w:val="0078225B"/>
    <w:rsid w:val="007830D7"/>
    <w:rsid w:val="0078534D"/>
    <w:rsid w:val="00787113"/>
    <w:rsid w:val="00793042"/>
    <w:rsid w:val="007A7A00"/>
    <w:rsid w:val="007B0642"/>
    <w:rsid w:val="007B2A81"/>
    <w:rsid w:val="007B34D3"/>
    <w:rsid w:val="007C2459"/>
    <w:rsid w:val="007C6865"/>
    <w:rsid w:val="007E044B"/>
    <w:rsid w:val="007E2C0D"/>
    <w:rsid w:val="007E3CAF"/>
    <w:rsid w:val="007E7ABA"/>
    <w:rsid w:val="007F1362"/>
    <w:rsid w:val="007F1E39"/>
    <w:rsid w:val="007F40D2"/>
    <w:rsid w:val="007F4673"/>
    <w:rsid w:val="007F7BB8"/>
    <w:rsid w:val="00812751"/>
    <w:rsid w:val="008142C1"/>
    <w:rsid w:val="00821145"/>
    <w:rsid w:val="008216F0"/>
    <w:rsid w:val="0082220D"/>
    <w:rsid w:val="00822505"/>
    <w:rsid w:val="00824273"/>
    <w:rsid w:val="008247FB"/>
    <w:rsid w:val="00824E75"/>
    <w:rsid w:val="008362E0"/>
    <w:rsid w:val="00841318"/>
    <w:rsid w:val="0084583B"/>
    <w:rsid w:val="00850E42"/>
    <w:rsid w:val="008547A6"/>
    <w:rsid w:val="0086250B"/>
    <w:rsid w:val="008626BF"/>
    <w:rsid w:val="00867809"/>
    <w:rsid w:val="00884DBE"/>
    <w:rsid w:val="00886123"/>
    <w:rsid w:val="00890895"/>
    <w:rsid w:val="00890A1A"/>
    <w:rsid w:val="00893951"/>
    <w:rsid w:val="00895EE2"/>
    <w:rsid w:val="008A654F"/>
    <w:rsid w:val="008B66D8"/>
    <w:rsid w:val="008C1219"/>
    <w:rsid w:val="008C438D"/>
    <w:rsid w:val="008D1652"/>
    <w:rsid w:val="008D3A8A"/>
    <w:rsid w:val="008E1CF7"/>
    <w:rsid w:val="008E7352"/>
    <w:rsid w:val="008F3A88"/>
    <w:rsid w:val="008F55AD"/>
    <w:rsid w:val="008F5CDB"/>
    <w:rsid w:val="009030FF"/>
    <w:rsid w:val="0090598C"/>
    <w:rsid w:val="00905A86"/>
    <w:rsid w:val="00911329"/>
    <w:rsid w:val="00911A01"/>
    <w:rsid w:val="00913468"/>
    <w:rsid w:val="009158AE"/>
    <w:rsid w:val="00922822"/>
    <w:rsid w:val="00924EA6"/>
    <w:rsid w:val="00932D8C"/>
    <w:rsid w:val="009337FC"/>
    <w:rsid w:val="00933928"/>
    <w:rsid w:val="00937E98"/>
    <w:rsid w:val="00945197"/>
    <w:rsid w:val="00945262"/>
    <w:rsid w:val="009479D2"/>
    <w:rsid w:val="0095111F"/>
    <w:rsid w:val="009539B8"/>
    <w:rsid w:val="0095434C"/>
    <w:rsid w:val="00957FDA"/>
    <w:rsid w:val="00963250"/>
    <w:rsid w:val="0096387C"/>
    <w:rsid w:val="00965FB7"/>
    <w:rsid w:val="00970F82"/>
    <w:rsid w:val="00977651"/>
    <w:rsid w:val="00984791"/>
    <w:rsid w:val="00990892"/>
    <w:rsid w:val="00993644"/>
    <w:rsid w:val="00995F92"/>
    <w:rsid w:val="009A04A6"/>
    <w:rsid w:val="009A0A55"/>
    <w:rsid w:val="009A2F14"/>
    <w:rsid w:val="009A5888"/>
    <w:rsid w:val="009A7A96"/>
    <w:rsid w:val="009B2107"/>
    <w:rsid w:val="009B3A87"/>
    <w:rsid w:val="009B46F6"/>
    <w:rsid w:val="009C36E5"/>
    <w:rsid w:val="009C5AE6"/>
    <w:rsid w:val="009C6232"/>
    <w:rsid w:val="009D00EC"/>
    <w:rsid w:val="009D03F3"/>
    <w:rsid w:val="009D21A0"/>
    <w:rsid w:val="009D60D8"/>
    <w:rsid w:val="009D7686"/>
    <w:rsid w:val="009E4E13"/>
    <w:rsid w:val="009E6DC0"/>
    <w:rsid w:val="00A06E62"/>
    <w:rsid w:val="00A108C1"/>
    <w:rsid w:val="00A16BB4"/>
    <w:rsid w:val="00A27865"/>
    <w:rsid w:val="00A415B7"/>
    <w:rsid w:val="00A5732F"/>
    <w:rsid w:val="00A60D5F"/>
    <w:rsid w:val="00A61534"/>
    <w:rsid w:val="00A63D87"/>
    <w:rsid w:val="00A6628A"/>
    <w:rsid w:val="00A7191A"/>
    <w:rsid w:val="00A72B50"/>
    <w:rsid w:val="00A746E1"/>
    <w:rsid w:val="00A8548A"/>
    <w:rsid w:val="00A87382"/>
    <w:rsid w:val="00A92177"/>
    <w:rsid w:val="00A92F94"/>
    <w:rsid w:val="00A95C63"/>
    <w:rsid w:val="00AA0ED4"/>
    <w:rsid w:val="00AA1B3A"/>
    <w:rsid w:val="00AA3F7C"/>
    <w:rsid w:val="00AA70A7"/>
    <w:rsid w:val="00AB67FC"/>
    <w:rsid w:val="00AC0DD9"/>
    <w:rsid w:val="00AC1CCA"/>
    <w:rsid w:val="00AC2806"/>
    <w:rsid w:val="00AC34C0"/>
    <w:rsid w:val="00AD5149"/>
    <w:rsid w:val="00AD5CE6"/>
    <w:rsid w:val="00AE164A"/>
    <w:rsid w:val="00AE740F"/>
    <w:rsid w:val="00AE7DDA"/>
    <w:rsid w:val="00AF2BC7"/>
    <w:rsid w:val="00B02121"/>
    <w:rsid w:val="00B0250A"/>
    <w:rsid w:val="00B02C6D"/>
    <w:rsid w:val="00B03CCA"/>
    <w:rsid w:val="00B05D13"/>
    <w:rsid w:val="00B072C4"/>
    <w:rsid w:val="00B1479C"/>
    <w:rsid w:val="00B32AD4"/>
    <w:rsid w:val="00B32E29"/>
    <w:rsid w:val="00B36732"/>
    <w:rsid w:val="00B40313"/>
    <w:rsid w:val="00B406E7"/>
    <w:rsid w:val="00B42A4D"/>
    <w:rsid w:val="00B4373B"/>
    <w:rsid w:val="00B45474"/>
    <w:rsid w:val="00B63E29"/>
    <w:rsid w:val="00B65CE1"/>
    <w:rsid w:val="00B70E67"/>
    <w:rsid w:val="00B74199"/>
    <w:rsid w:val="00B83669"/>
    <w:rsid w:val="00B872DF"/>
    <w:rsid w:val="00B9108E"/>
    <w:rsid w:val="00B960E3"/>
    <w:rsid w:val="00BA0288"/>
    <w:rsid w:val="00BA2F12"/>
    <w:rsid w:val="00BB07BE"/>
    <w:rsid w:val="00BB60A0"/>
    <w:rsid w:val="00BC0E81"/>
    <w:rsid w:val="00BC28FD"/>
    <w:rsid w:val="00BC3214"/>
    <w:rsid w:val="00BC66D1"/>
    <w:rsid w:val="00BC732F"/>
    <w:rsid w:val="00BC7658"/>
    <w:rsid w:val="00BE30FA"/>
    <w:rsid w:val="00BF06A9"/>
    <w:rsid w:val="00BF1BBA"/>
    <w:rsid w:val="00BF65F0"/>
    <w:rsid w:val="00C01E73"/>
    <w:rsid w:val="00C03A72"/>
    <w:rsid w:val="00C10592"/>
    <w:rsid w:val="00C1140D"/>
    <w:rsid w:val="00C25274"/>
    <w:rsid w:val="00C3234A"/>
    <w:rsid w:val="00C43DC8"/>
    <w:rsid w:val="00C47C37"/>
    <w:rsid w:val="00C50005"/>
    <w:rsid w:val="00C50BCF"/>
    <w:rsid w:val="00C552F3"/>
    <w:rsid w:val="00C55347"/>
    <w:rsid w:val="00C56945"/>
    <w:rsid w:val="00C57C53"/>
    <w:rsid w:val="00C6223A"/>
    <w:rsid w:val="00C658F2"/>
    <w:rsid w:val="00C843EF"/>
    <w:rsid w:val="00C853EC"/>
    <w:rsid w:val="00C90EB7"/>
    <w:rsid w:val="00C9281D"/>
    <w:rsid w:val="00C96E14"/>
    <w:rsid w:val="00C96FBE"/>
    <w:rsid w:val="00CA1121"/>
    <w:rsid w:val="00CA17FE"/>
    <w:rsid w:val="00CA1FD2"/>
    <w:rsid w:val="00CB7257"/>
    <w:rsid w:val="00CC157D"/>
    <w:rsid w:val="00CC1A39"/>
    <w:rsid w:val="00CC673D"/>
    <w:rsid w:val="00CD436E"/>
    <w:rsid w:val="00CD461B"/>
    <w:rsid w:val="00CD7BD3"/>
    <w:rsid w:val="00CE136F"/>
    <w:rsid w:val="00CE7423"/>
    <w:rsid w:val="00D02E1F"/>
    <w:rsid w:val="00D05768"/>
    <w:rsid w:val="00D21105"/>
    <w:rsid w:val="00D21C78"/>
    <w:rsid w:val="00D237F7"/>
    <w:rsid w:val="00D32F7A"/>
    <w:rsid w:val="00D32FCC"/>
    <w:rsid w:val="00D37C58"/>
    <w:rsid w:val="00D40D37"/>
    <w:rsid w:val="00D42CAF"/>
    <w:rsid w:val="00D575BA"/>
    <w:rsid w:val="00D64C90"/>
    <w:rsid w:val="00D6574D"/>
    <w:rsid w:val="00D674D4"/>
    <w:rsid w:val="00D70DBA"/>
    <w:rsid w:val="00D752E4"/>
    <w:rsid w:val="00D755B3"/>
    <w:rsid w:val="00D80E8B"/>
    <w:rsid w:val="00D82A63"/>
    <w:rsid w:val="00D92511"/>
    <w:rsid w:val="00D97C50"/>
    <w:rsid w:val="00DA6114"/>
    <w:rsid w:val="00DB0837"/>
    <w:rsid w:val="00DB10DD"/>
    <w:rsid w:val="00DB43A1"/>
    <w:rsid w:val="00DC5BE3"/>
    <w:rsid w:val="00DC6550"/>
    <w:rsid w:val="00DE4231"/>
    <w:rsid w:val="00DE60EB"/>
    <w:rsid w:val="00DE698E"/>
    <w:rsid w:val="00DF17AC"/>
    <w:rsid w:val="00DF3E88"/>
    <w:rsid w:val="00E04A9B"/>
    <w:rsid w:val="00E11BFD"/>
    <w:rsid w:val="00E13E71"/>
    <w:rsid w:val="00E16360"/>
    <w:rsid w:val="00E20996"/>
    <w:rsid w:val="00E30998"/>
    <w:rsid w:val="00E34781"/>
    <w:rsid w:val="00E348BF"/>
    <w:rsid w:val="00E363AA"/>
    <w:rsid w:val="00E36422"/>
    <w:rsid w:val="00E40456"/>
    <w:rsid w:val="00E41449"/>
    <w:rsid w:val="00E50AA8"/>
    <w:rsid w:val="00E55424"/>
    <w:rsid w:val="00E62035"/>
    <w:rsid w:val="00E65420"/>
    <w:rsid w:val="00E6574D"/>
    <w:rsid w:val="00E70F00"/>
    <w:rsid w:val="00E72567"/>
    <w:rsid w:val="00E74231"/>
    <w:rsid w:val="00E74C48"/>
    <w:rsid w:val="00E7711F"/>
    <w:rsid w:val="00E87463"/>
    <w:rsid w:val="00E919B9"/>
    <w:rsid w:val="00E94C72"/>
    <w:rsid w:val="00EA1451"/>
    <w:rsid w:val="00EA42A2"/>
    <w:rsid w:val="00EA710D"/>
    <w:rsid w:val="00EB21A8"/>
    <w:rsid w:val="00EB2462"/>
    <w:rsid w:val="00EB4BD8"/>
    <w:rsid w:val="00EC09BD"/>
    <w:rsid w:val="00EC4B45"/>
    <w:rsid w:val="00ED14E6"/>
    <w:rsid w:val="00ED2B55"/>
    <w:rsid w:val="00ED2EE4"/>
    <w:rsid w:val="00EE25CA"/>
    <w:rsid w:val="00EE601A"/>
    <w:rsid w:val="00EE70E9"/>
    <w:rsid w:val="00F00F9D"/>
    <w:rsid w:val="00F010B2"/>
    <w:rsid w:val="00F044C5"/>
    <w:rsid w:val="00F167B3"/>
    <w:rsid w:val="00F2152C"/>
    <w:rsid w:val="00F223BE"/>
    <w:rsid w:val="00F2468C"/>
    <w:rsid w:val="00F35B79"/>
    <w:rsid w:val="00F37146"/>
    <w:rsid w:val="00F414A7"/>
    <w:rsid w:val="00F501EB"/>
    <w:rsid w:val="00F61768"/>
    <w:rsid w:val="00F61BEF"/>
    <w:rsid w:val="00F6395D"/>
    <w:rsid w:val="00F7080C"/>
    <w:rsid w:val="00F76349"/>
    <w:rsid w:val="00F808A8"/>
    <w:rsid w:val="00F80D7C"/>
    <w:rsid w:val="00F862D8"/>
    <w:rsid w:val="00F93224"/>
    <w:rsid w:val="00F97627"/>
    <w:rsid w:val="00FA5403"/>
    <w:rsid w:val="00FB11B5"/>
    <w:rsid w:val="00FB2586"/>
    <w:rsid w:val="00FB445B"/>
    <w:rsid w:val="00FB4532"/>
    <w:rsid w:val="00FC0B29"/>
    <w:rsid w:val="00FC5956"/>
    <w:rsid w:val="00FC5F4B"/>
    <w:rsid w:val="00FD0631"/>
    <w:rsid w:val="00FD1460"/>
    <w:rsid w:val="00FE120D"/>
    <w:rsid w:val="00FE27D6"/>
    <w:rsid w:val="00FE56CE"/>
    <w:rsid w:val="00FF1740"/>
    <w:rsid w:val="00FF3229"/>
    <w:rsid w:val="00FF3A4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EA90"/>
  <w15:chartTrackingRefBased/>
  <w15:docId w15:val="{B24A2473-232C-4695-814B-30F083396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2A2"/>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4D32A2"/>
    <w:pPr>
      <w:keepNext/>
      <w:outlineLvl w:val="0"/>
    </w:pPr>
    <w:rPr>
      <w:b/>
      <w:bCs/>
      <w:i/>
      <w:iCs/>
      <w:sz w:val="28"/>
      <w:szCs w:val="28"/>
      <w:u w:val="single"/>
      <w:lang w:bidi="he-IL"/>
    </w:rPr>
  </w:style>
  <w:style w:type="paragraph" w:styleId="Titre2">
    <w:name w:val="heading 2"/>
    <w:basedOn w:val="Normal"/>
    <w:next w:val="Normal"/>
    <w:link w:val="Titre2Car"/>
    <w:uiPriority w:val="9"/>
    <w:semiHidden/>
    <w:unhideWhenUsed/>
    <w:qFormat/>
    <w:rsid w:val="002E3C3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893951"/>
    <w:pPr>
      <w:keepNext/>
      <w:keepLines/>
      <w:spacing w:before="40"/>
      <w:outlineLvl w:val="2"/>
    </w:pPr>
    <w:rPr>
      <w:rFonts w:asciiTheme="majorHAnsi" w:eastAsiaTheme="majorEastAsia" w:hAnsiTheme="majorHAnsi" w:cstheme="majorBidi"/>
      <w:color w:val="1F4D78" w:themeColor="accent1" w:themeShade="7F"/>
    </w:rPr>
  </w:style>
  <w:style w:type="paragraph" w:styleId="Titre4">
    <w:name w:val="heading 4"/>
    <w:basedOn w:val="Normal"/>
    <w:next w:val="Normal"/>
    <w:link w:val="Titre4Car"/>
    <w:uiPriority w:val="9"/>
    <w:semiHidden/>
    <w:unhideWhenUsed/>
    <w:qFormat/>
    <w:rsid w:val="008D1652"/>
    <w:pPr>
      <w:keepNext/>
      <w:keepLines/>
      <w:spacing w:before="4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0B4B8B"/>
    <w:pPr>
      <w:keepNext/>
      <w:keepLines/>
      <w:spacing w:before="4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qFormat/>
    <w:rsid w:val="004D32A2"/>
    <w:pPr>
      <w:keepNext/>
      <w:ind w:right="-284"/>
      <w:jc w:val="both"/>
      <w:outlineLvl w:val="5"/>
    </w:pPr>
    <w:rPr>
      <w:sz w:val="28"/>
      <w:szCs w:val="28"/>
      <w:lang w:bidi="he-I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4D32A2"/>
    <w:rPr>
      <w:rFonts w:ascii="Times New Roman" w:eastAsia="Times New Roman" w:hAnsi="Times New Roman" w:cs="Times New Roman"/>
      <w:b/>
      <w:bCs/>
      <w:i/>
      <w:iCs/>
      <w:sz w:val="28"/>
      <w:szCs w:val="28"/>
      <w:u w:val="single"/>
      <w:lang w:eastAsia="fr-FR" w:bidi="he-IL"/>
    </w:rPr>
  </w:style>
  <w:style w:type="character" w:customStyle="1" w:styleId="Titre6Car">
    <w:name w:val="Titre 6 Car"/>
    <w:basedOn w:val="Policepardfaut"/>
    <w:link w:val="Titre6"/>
    <w:rsid w:val="004D32A2"/>
    <w:rPr>
      <w:rFonts w:ascii="Times New Roman" w:eastAsia="Times New Roman" w:hAnsi="Times New Roman" w:cs="Times New Roman"/>
      <w:sz w:val="28"/>
      <w:szCs w:val="28"/>
      <w:lang w:eastAsia="fr-FR" w:bidi="he-IL"/>
    </w:rPr>
  </w:style>
  <w:style w:type="paragraph" w:styleId="Titre">
    <w:name w:val="Title"/>
    <w:basedOn w:val="Normal"/>
    <w:link w:val="TitreCar"/>
    <w:qFormat/>
    <w:rsid w:val="004D32A2"/>
    <w:pPr>
      <w:jc w:val="center"/>
    </w:pPr>
    <w:rPr>
      <w:rFonts w:ascii="Arial" w:hAnsi="Arial"/>
      <w:b/>
      <w:bCs/>
      <w:sz w:val="32"/>
    </w:rPr>
  </w:style>
  <w:style w:type="character" w:customStyle="1" w:styleId="TitreCar">
    <w:name w:val="Titre Car"/>
    <w:basedOn w:val="Policepardfaut"/>
    <w:link w:val="Titre"/>
    <w:rsid w:val="004D32A2"/>
    <w:rPr>
      <w:rFonts w:ascii="Arial" w:eastAsia="Times New Roman" w:hAnsi="Arial" w:cs="Times New Roman"/>
      <w:b/>
      <w:bCs/>
      <w:sz w:val="32"/>
      <w:szCs w:val="24"/>
      <w:lang w:eastAsia="fr-FR"/>
    </w:rPr>
  </w:style>
  <w:style w:type="paragraph" w:styleId="Corpsdetexte">
    <w:name w:val="Body Text"/>
    <w:basedOn w:val="Normal"/>
    <w:link w:val="CorpsdetexteCar"/>
    <w:rsid w:val="004D32A2"/>
    <w:pPr>
      <w:jc w:val="both"/>
    </w:pPr>
    <w:rPr>
      <w:rFonts w:ascii="Arial" w:hAnsi="Arial"/>
      <w:sz w:val="22"/>
    </w:rPr>
  </w:style>
  <w:style w:type="character" w:customStyle="1" w:styleId="CorpsdetexteCar">
    <w:name w:val="Corps de texte Car"/>
    <w:basedOn w:val="Policepardfaut"/>
    <w:link w:val="Corpsdetexte"/>
    <w:rsid w:val="004D32A2"/>
    <w:rPr>
      <w:rFonts w:ascii="Arial" w:eastAsia="Times New Roman" w:hAnsi="Arial" w:cs="Times New Roman"/>
      <w:szCs w:val="24"/>
      <w:lang w:eastAsia="fr-FR"/>
    </w:rPr>
  </w:style>
  <w:style w:type="character" w:styleId="Accentuation">
    <w:name w:val="Emphasis"/>
    <w:basedOn w:val="Policepardfaut"/>
    <w:uiPriority w:val="20"/>
    <w:qFormat/>
    <w:rsid w:val="0013685B"/>
    <w:rPr>
      <w:i/>
      <w:iCs/>
    </w:rPr>
  </w:style>
  <w:style w:type="paragraph" w:styleId="Paragraphedeliste">
    <w:name w:val="List Paragraph"/>
    <w:basedOn w:val="Normal"/>
    <w:uiPriority w:val="34"/>
    <w:qFormat/>
    <w:rsid w:val="00884DBE"/>
    <w:pPr>
      <w:ind w:left="720"/>
      <w:contextualSpacing/>
    </w:pPr>
  </w:style>
  <w:style w:type="paragraph" w:styleId="Textedebulles">
    <w:name w:val="Balloon Text"/>
    <w:basedOn w:val="Normal"/>
    <w:link w:val="TextedebullesCar"/>
    <w:uiPriority w:val="99"/>
    <w:semiHidden/>
    <w:unhideWhenUsed/>
    <w:rsid w:val="00623CA5"/>
    <w:rPr>
      <w:rFonts w:ascii="Segoe UI" w:hAnsi="Segoe UI" w:cs="Segoe UI"/>
      <w:sz w:val="18"/>
      <w:szCs w:val="18"/>
    </w:rPr>
  </w:style>
  <w:style w:type="character" w:customStyle="1" w:styleId="TextedebullesCar">
    <w:name w:val="Texte de bulles Car"/>
    <w:basedOn w:val="Policepardfaut"/>
    <w:link w:val="Textedebulles"/>
    <w:uiPriority w:val="99"/>
    <w:semiHidden/>
    <w:rsid w:val="00623CA5"/>
    <w:rPr>
      <w:rFonts w:ascii="Segoe UI" w:eastAsia="Times New Roman" w:hAnsi="Segoe UI" w:cs="Segoe UI"/>
      <w:sz w:val="18"/>
      <w:szCs w:val="18"/>
      <w:lang w:eastAsia="fr-FR"/>
    </w:rPr>
  </w:style>
  <w:style w:type="character" w:styleId="lev">
    <w:name w:val="Strong"/>
    <w:basedOn w:val="Policepardfaut"/>
    <w:uiPriority w:val="22"/>
    <w:qFormat/>
    <w:rsid w:val="00077EFD"/>
    <w:rPr>
      <w:b/>
      <w:bCs/>
    </w:rPr>
  </w:style>
  <w:style w:type="paragraph" w:styleId="NormalWeb">
    <w:name w:val="Normal (Web)"/>
    <w:basedOn w:val="Normal"/>
    <w:uiPriority w:val="99"/>
    <w:unhideWhenUsed/>
    <w:rsid w:val="00077EFD"/>
    <w:pPr>
      <w:spacing w:after="240" w:line="312" w:lineRule="atLeast"/>
    </w:pPr>
  </w:style>
  <w:style w:type="character" w:styleId="Lienhypertexte">
    <w:name w:val="Hyperlink"/>
    <w:basedOn w:val="Policepardfaut"/>
    <w:uiPriority w:val="99"/>
    <w:unhideWhenUsed/>
    <w:rsid w:val="00EA1451"/>
    <w:rPr>
      <w:color w:val="005B9E"/>
      <w:u w:val="single"/>
      <w:bdr w:val="none" w:sz="0" w:space="0" w:color="auto" w:frame="1"/>
    </w:rPr>
  </w:style>
  <w:style w:type="character" w:customStyle="1" w:styleId="linkbreadcrumb">
    <w:name w:val="link_breadcrumb"/>
    <w:basedOn w:val="Policepardfaut"/>
    <w:rsid w:val="00510B0E"/>
  </w:style>
  <w:style w:type="paragraph" w:customStyle="1" w:styleId="contenttitle1">
    <w:name w:val="contenttitle1"/>
    <w:basedOn w:val="Normal"/>
    <w:rsid w:val="00510B0E"/>
    <w:pPr>
      <w:spacing w:before="225" w:after="100" w:afterAutospacing="1"/>
    </w:pPr>
    <w:rPr>
      <w:b/>
      <w:bCs/>
      <w:caps/>
      <w:color w:val="434343"/>
      <w:sz w:val="21"/>
      <w:szCs w:val="21"/>
    </w:rPr>
  </w:style>
  <w:style w:type="paragraph" w:customStyle="1" w:styleId="singlecontent1">
    <w:name w:val="singlecontent1"/>
    <w:basedOn w:val="Normal"/>
    <w:rsid w:val="00510B0E"/>
    <w:pPr>
      <w:spacing w:before="100" w:beforeAutospacing="1" w:after="100" w:afterAutospacing="1"/>
    </w:pPr>
    <w:rPr>
      <w:color w:val="767676"/>
      <w:sz w:val="17"/>
      <w:szCs w:val="17"/>
    </w:rPr>
  </w:style>
  <w:style w:type="character" w:customStyle="1" w:styleId="ale-toggle-title2">
    <w:name w:val="ale-toggle-title2"/>
    <w:basedOn w:val="Policepardfaut"/>
    <w:rsid w:val="002E3C35"/>
  </w:style>
  <w:style w:type="character" w:customStyle="1" w:styleId="Titre2Car">
    <w:name w:val="Titre 2 Car"/>
    <w:basedOn w:val="Policepardfaut"/>
    <w:link w:val="Titre2"/>
    <w:uiPriority w:val="9"/>
    <w:semiHidden/>
    <w:rsid w:val="002E3C35"/>
    <w:rPr>
      <w:rFonts w:asciiTheme="majorHAnsi" w:eastAsiaTheme="majorEastAsia" w:hAnsiTheme="majorHAnsi" w:cstheme="majorBidi"/>
      <w:color w:val="2E74B5" w:themeColor="accent1" w:themeShade="BF"/>
      <w:sz w:val="26"/>
      <w:szCs w:val="26"/>
      <w:lang w:eastAsia="fr-FR"/>
    </w:rPr>
  </w:style>
  <w:style w:type="character" w:customStyle="1" w:styleId="message4">
    <w:name w:val="message4"/>
    <w:basedOn w:val="Policepardfaut"/>
    <w:rsid w:val="001F31BD"/>
  </w:style>
  <w:style w:type="character" w:customStyle="1" w:styleId="Titre4Car">
    <w:name w:val="Titre 4 Car"/>
    <w:basedOn w:val="Policepardfaut"/>
    <w:link w:val="Titre4"/>
    <w:uiPriority w:val="9"/>
    <w:semiHidden/>
    <w:rsid w:val="008D1652"/>
    <w:rPr>
      <w:rFonts w:asciiTheme="majorHAnsi" w:eastAsiaTheme="majorEastAsia" w:hAnsiTheme="majorHAnsi" w:cstheme="majorBidi"/>
      <w:i/>
      <w:iCs/>
      <w:color w:val="2E74B5" w:themeColor="accent1" w:themeShade="BF"/>
      <w:sz w:val="24"/>
      <w:szCs w:val="24"/>
      <w:lang w:eastAsia="fr-FR"/>
    </w:rPr>
  </w:style>
  <w:style w:type="character" w:customStyle="1" w:styleId="Titre3Car">
    <w:name w:val="Titre 3 Car"/>
    <w:basedOn w:val="Policepardfaut"/>
    <w:link w:val="Titre3"/>
    <w:uiPriority w:val="9"/>
    <w:semiHidden/>
    <w:rsid w:val="00893951"/>
    <w:rPr>
      <w:rFonts w:asciiTheme="majorHAnsi" w:eastAsiaTheme="majorEastAsia" w:hAnsiTheme="majorHAnsi" w:cstheme="majorBidi"/>
      <w:color w:val="1F4D78" w:themeColor="accent1" w:themeShade="7F"/>
      <w:sz w:val="24"/>
      <w:szCs w:val="24"/>
      <w:lang w:eastAsia="fr-FR"/>
    </w:rPr>
  </w:style>
  <w:style w:type="paragraph" w:styleId="En-tte">
    <w:name w:val="header"/>
    <w:basedOn w:val="Normal"/>
    <w:link w:val="En-tteCar"/>
    <w:uiPriority w:val="99"/>
    <w:unhideWhenUsed/>
    <w:rsid w:val="0034033A"/>
    <w:pPr>
      <w:tabs>
        <w:tab w:val="center" w:pos="4536"/>
        <w:tab w:val="right" w:pos="9072"/>
      </w:tabs>
    </w:pPr>
  </w:style>
  <w:style w:type="character" w:customStyle="1" w:styleId="En-tteCar">
    <w:name w:val="En-tête Car"/>
    <w:basedOn w:val="Policepardfaut"/>
    <w:link w:val="En-tte"/>
    <w:uiPriority w:val="99"/>
    <w:rsid w:val="0034033A"/>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34033A"/>
    <w:pPr>
      <w:tabs>
        <w:tab w:val="center" w:pos="4536"/>
        <w:tab w:val="right" w:pos="9072"/>
      </w:tabs>
    </w:pPr>
  </w:style>
  <w:style w:type="character" w:customStyle="1" w:styleId="PieddepageCar">
    <w:name w:val="Pied de page Car"/>
    <w:basedOn w:val="Policepardfaut"/>
    <w:link w:val="Pieddepage"/>
    <w:uiPriority w:val="99"/>
    <w:rsid w:val="0034033A"/>
    <w:rPr>
      <w:rFonts w:ascii="Times New Roman" w:eastAsia="Times New Roman" w:hAnsi="Times New Roman" w:cs="Times New Roman"/>
      <w:sz w:val="24"/>
      <w:szCs w:val="24"/>
      <w:lang w:eastAsia="fr-FR"/>
    </w:rPr>
  </w:style>
  <w:style w:type="paragraph" w:customStyle="1" w:styleId="ox-793333af2e-msonormal">
    <w:name w:val="ox-793333af2e-msonormal"/>
    <w:basedOn w:val="Normal"/>
    <w:rsid w:val="00703ABF"/>
    <w:pPr>
      <w:spacing w:before="100" w:beforeAutospacing="1" w:after="100" w:afterAutospacing="1"/>
    </w:pPr>
  </w:style>
  <w:style w:type="paragraph" w:customStyle="1" w:styleId="ox-793333af2e-msolistparagraph">
    <w:name w:val="ox-793333af2e-msolistparagraph"/>
    <w:basedOn w:val="Normal"/>
    <w:rsid w:val="00703ABF"/>
    <w:pPr>
      <w:spacing w:before="100" w:beforeAutospacing="1" w:after="100" w:afterAutospacing="1"/>
    </w:pPr>
  </w:style>
  <w:style w:type="paragraph" w:customStyle="1" w:styleId="ox-ab08eeb140-msonormal">
    <w:name w:val="ox-ab08eeb140-msonormal"/>
    <w:basedOn w:val="Normal"/>
    <w:rsid w:val="0052030E"/>
    <w:pPr>
      <w:spacing w:before="100" w:beforeAutospacing="1" w:after="100" w:afterAutospacing="1"/>
    </w:pPr>
  </w:style>
  <w:style w:type="character" w:customStyle="1" w:styleId="ddate">
    <w:name w:val="ddate"/>
    <w:basedOn w:val="Policepardfaut"/>
    <w:rsid w:val="00A415B7"/>
  </w:style>
  <w:style w:type="character" w:customStyle="1" w:styleId="nnom">
    <w:name w:val="nnom"/>
    <w:basedOn w:val="Policepardfaut"/>
    <w:rsid w:val="00A415B7"/>
  </w:style>
  <w:style w:type="character" w:customStyle="1" w:styleId="ssource">
    <w:name w:val="ssource"/>
    <w:basedOn w:val="Policepardfaut"/>
    <w:rsid w:val="00A415B7"/>
  </w:style>
  <w:style w:type="paragraph" w:customStyle="1" w:styleId="articledesc">
    <w:name w:val="article__desc"/>
    <w:basedOn w:val="Normal"/>
    <w:rsid w:val="00432955"/>
    <w:pPr>
      <w:spacing w:before="100" w:beforeAutospacing="1" w:after="100" w:afterAutospacing="1"/>
    </w:pPr>
  </w:style>
  <w:style w:type="paragraph" w:customStyle="1" w:styleId="articleparagraph">
    <w:name w:val="article__paragraph"/>
    <w:basedOn w:val="Normal"/>
    <w:rsid w:val="00432955"/>
    <w:pPr>
      <w:spacing w:before="100" w:beforeAutospacing="1" w:after="100" w:afterAutospacing="1"/>
    </w:pPr>
  </w:style>
  <w:style w:type="paragraph" w:customStyle="1" w:styleId="ox-7124ecee37-ox-8cdd944412-msonormal">
    <w:name w:val="ox-7124ecee37-ox-8cdd944412-msonormal"/>
    <w:basedOn w:val="Normal"/>
    <w:rsid w:val="00A92F94"/>
    <w:pPr>
      <w:spacing w:before="100" w:beforeAutospacing="1" w:after="100" w:afterAutospacing="1"/>
    </w:pPr>
  </w:style>
  <w:style w:type="paragraph" w:customStyle="1" w:styleId="ox-db3711906e-msonormal">
    <w:name w:val="ox-db3711906e-msonormal"/>
    <w:basedOn w:val="Normal"/>
    <w:rsid w:val="00604D12"/>
    <w:pPr>
      <w:spacing w:before="100" w:beforeAutospacing="1" w:after="100" w:afterAutospacing="1"/>
    </w:pPr>
  </w:style>
  <w:style w:type="paragraph" w:customStyle="1" w:styleId="ox-db3711906e-gmail-msolistparagraph">
    <w:name w:val="ox-db3711906e-gmail-msolistparagraph"/>
    <w:basedOn w:val="Normal"/>
    <w:rsid w:val="00604D12"/>
    <w:pPr>
      <w:spacing w:before="100" w:beforeAutospacing="1" w:after="100" w:afterAutospacing="1"/>
    </w:pPr>
  </w:style>
  <w:style w:type="character" w:customStyle="1" w:styleId="Titre5Car">
    <w:name w:val="Titre 5 Car"/>
    <w:basedOn w:val="Policepardfaut"/>
    <w:link w:val="Titre5"/>
    <w:uiPriority w:val="9"/>
    <w:semiHidden/>
    <w:rsid w:val="000B4B8B"/>
    <w:rPr>
      <w:rFonts w:asciiTheme="majorHAnsi" w:eastAsiaTheme="majorEastAsia" w:hAnsiTheme="majorHAnsi" w:cstheme="majorBidi"/>
      <w:color w:val="2E74B5" w:themeColor="accent1" w:themeShade="BF"/>
      <w:sz w:val="24"/>
      <w:szCs w:val="24"/>
      <w:lang w:eastAsia="fr-FR"/>
    </w:rPr>
  </w:style>
  <w:style w:type="paragraph" w:customStyle="1" w:styleId="bodytext">
    <w:name w:val="bodytext"/>
    <w:basedOn w:val="Normal"/>
    <w:rsid w:val="000B4B8B"/>
    <w:pPr>
      <w:spacing w:before="100" w:beforeAutospacing="1" w:after="100" w:afterAutospacing="1"/>
    </w:pPr>
  </w:style>
  <w:style w:type="paragraph" w:customStyle="1" w:styleId="paragraph">
    <w:name w:val="paragraph"/>
    <w:basedOn w:val="Normal"/>
    <w:rsid w:val="00107EEA"/>
    <w:pPr>
      <w:spacing w:before="100" w:beforeAutospacing="1" w:after="100" w:afterAutospacing="1"/>
    </w:pPr>
  </w:style>
  <w:style w:type="paragraph" w:customStyle="1" w:styleId="ox-99edd2f323-msonormal">
    <w:name w:val="ox-99edd2f323-msonormal"/>
    <w:basedOn w:val="Normal"/>
    <w:rsid w:val="00DF3E88"/>
    <w:pPr>
      <w:spacing w:before="100" w:beforeAutospacing="1" w:after="100" w:afterAutospacing="1"/>
    </w:pPr>
  </w:style>
  <w:style w:type="paragraph" w:customStyle="1" w:styleId="ox-6ab7ee9964-msonormal">
    <w:name w:val="ox-6ab7ee9964-msonormal"/>
    <w:basedOn w:val="Normal"/>
    <w:rsid w:val="00DF3E88"/>
    <w:pPr>
      <w:spacing w:before="100" w:beforeAutospacing="1" w:after="100" w:afterAutospacing="1"/>
    </w:pPr>
  </w:style>
  <w:style w:type="paragraph" w:customStyle="1" w:styleId="ox-f2c0c02420-msonormal">
    <w:name w:val="ox-f2c0c02420-msonormal"/>
    <w:basedOn w:val="Normal"/>
    <w:rsid w:val="00A95C63"/>
    <w:pPr>
      <w:spacing w:before="100" w:beforeAutospacing="1" w:after="100" w:afterAutospacing="1"/>
    </w:pPr>
  </w:style>
  <w:style w:type="paragraph" w:customStyle="1" w:styleId="article-s4-rs">
    <w:name w:val="article-s4-rs"/>
    <w:basedOn w:val="Normal"/>
    <w:rsid w:val="00E65420"/>
    <w:pPr>
      <w:spacing w:before="100" w:beforeAutospacing="1" w:after="100" w:afterAutospacing="1"/>
    </w:pPr>
  </w:style>
  <w:style w:type="character" w:customStyle="1" w:styleId="articlecredit">
    <w:name w:val="article__credit"/>
    <w:basedOn w:val="Policepardfaut"/>
    <w:rsid w:val="00CA1FD2"/>
  </w:style>
  <w:style w:type="character" w:styleId="Mentionnonrsolue">
    <w:name w:val="Unresolved Mention"/>
    <w:basedOn w:val="Policepardfaut"/>
    <w:uiPriority w:val="99"/>
    <w:semiHidden/>
    <w:unhideWhenUsed/>
    <w:rsid w:val="00313B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4526">
      <w:bodyDiv w:val="1"/>
      <w:marLeft w:val="0"/>
      <w:marRight w:val="0"/>
      <w:marTop w:val="0"/>
      <w:marBottom w:val="0"/>
      <w:divBdr>
        <w:top w:val="none" w:sz="0" w:space="0" w:color="auto"/>
        <w:left w:val="none" w:sz="0" w:space="0" w:color="auto"/>
        <w:bottom w:val="none" w:sz="0" w:space="0" w:color="auto"/>
        <w:right w:val="none" w:sz="0" w:space="0" w:color="auto"/>
      </w:divBdr>
      <w:divsChild>
        <w:div w:id="2003926704">
          <w:marLeft w:val="0"/>
          <w:marRight w:val="0"/>
          <w:marTop w:val="0"/>
          <w:marBottom w:val="0"/>
          <w:divBdr>
            <w:top w:val="none" w:sz="0" w:space="0" w:color="auto"/>
            <w:left w:val="none" w:sz="0" w:space="0" w:color="auto"/>
            <w:bottom w:val="none" w:sz="0" w:space="0" w:color="auto"/>
            <w:right w:val="none" w:sz="0" w:space="0" w:color="auto"/>
          </w:divBdr>
        </w:div>
        <w:div w:id="1823698621">
          <w:marLeft w:val="0"/>
          <w:marRight w:val="0"/>
          <w:marTop w:val="0"/>
          <w:marBottom w:val="0"/>
          <w:divBdr>
            <w:top w:val="none" w:sz="0" w:space="0" w:color="auto"/>
            <w:left w:val="none" w:sz="0" w:space="0" w:color="auto"/>
            <w:bottom w:val="none" w:sz="0" w:space="0" w:color="auto"/>
            <w:right w:val="none" w:sz="0" w:space="0" w:color="auto"/>
          </w:divBdr>
          <w:divsChild>
            <w:div w:id="555630042">
              <w:marLeft w:val="0"/>
              <w:marRight w:val="0"/>
              <w:marTop w:val="0"/>
              <w:marBottom w:val="0"/>
              <w:divBdr>
                <w:top w:val="none" w:sz="0" w:space="0" w:color="auto"/>
                <w:left w:val="none" w:sz="0" w:space="0" w:color="auto"/>
                <w:bottom w:val="none" w:sz="0" w:space="0" w:color="auto"/>
                <w:right w:val="none" w:sz="0" w:space="0" w:color="auto"/>
              </w:divBdr>
              <w:divsChild>
                <w:div w:id="1379092119">
                  <w:marLeft w:val="0"/>
                  <w:marRight w:val="0"/>
                  <w:marTop w:val="0"/>
                  <w:marBottom w:val="0"/>
                  <w:divBdr>
                    <w:top w:val="none" w:sz="0" w:space="0" w:color="auto"/>
                    <w:left w:val="none" w:sz="0" w:space="0" w:color="auto"/>
                    <w:bottom w:val="none" w:sz="0" w:space="0" w:color="auto"/>
                    <w:right w:val="none" w:sz="0" w:space="0" w:color="auto"/>
                  </w:divBdr>
                </w:div>
                <w:div w:id="67702315">
                  <w:marLeft w:val="0"/>
                  <w:marRight w:val="0"/>
                  <w:marTop w:val="0"/>
                  <w:marBottom w:val="0"/>
                  <w:divBdr>
                    <w:top w:val="none" w:sz="0" w:space="0" w:color="auto"/>
                    <w:left w:val="none" w:sz="0" w:space="0" w:color="auto"/>
                    <w:bottom w:val="none" w:sz="0" w:space="0" w:color="auto"/>
                    <w:right w:val="none" w:sz="0" w:space="0" w:color="auto"/>
                  </w:divBdr>
                  <w:divsChild>
                    <w:div w:id="132593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64528">
      <w:bodyDiv w:val="1"/>
      <w:marLeft w:val="0"/>
      <w:marRight w:val="0"/>
      <w:marTop w:val="0"/>
      <w:marBottom w:val="0"/>
      <w:divBdr>
        <w:top w:val="none" w:sz="0" w:space="0" w:color="auto"/>
        <w:left w:val="none" w:sz="0" w:space="0" w:color="auto"/>
        <w:bottom w:val="none" w:sz="0" w:space="0" w:color="auto"/>
        <w:right w:val="none" w:sz="0" w:space="0" w:color="auto"/>
      </w:divBdr>
    </w:div>
    <w:div w:id="52390410">
      <w:bodyDiv w:val="1"/>
      <w:marLeft w:val="0"/>
      <w:marRight w:val="0"/>
      <w:marTop w:val="0"/>
      <w:marBottom w:val="0"/>
      <w:divBdr>
        <w:top w:val="none" w:sz="0" w:space="0" w:color="auto"/>
        <w:left w:val="none" w:sz="0" w:space="0" w:color="auto"/>
        <w:bottom w:val="none" w:sz="0" w:space="0" w:color="auto"/>
        <w:right w:val="none" w:sz="0" w:space="0" w:color="auto"/>
      </w:divBdr>
      <w:divsChild>
        <w:div w:id="365108003">
          <w:marLeft w:val="0"/>
          <w:marRight w:val="0"/>
          <w:marTop w:val="0"/>
          <w:marBottom w:val="0"/>
          <w:divBdr>
            <w:top w:val="none" w:sz="0" w:space="0" w:color="auto"/>
            <w:left w:val="none" w:sz="0" w:space="0" w:color="auto"/>
            <w:bottom w:val="none" w:sz="0" w:space="0" w:color="auto"/>
            <w:right w:val="none" w:sz="0" w:space="0" w:color="auto"/>
          </w:divBdr>
        </w:div>
        <w:div w:id="590234629">
          <w:marLeft w:val="0"/>
          <w:marRight w:val="0"/>
          <w:marTop w:val="0"/>
          <w:marBottom w:val="0"/>
          <w:divBdr>
            <w:top w:val="none" w:sz="0" w:space="0" w:color="auto"/>
            <w:left w:val="none" w:sz="0" w:space="0" w:color="auto"/>
            <w:bottom w:val="none" w:sz="0" w:space="0" w:color="auto"/>
            <w:right w:val="none" w:sz="0" w:space="0" w:color="auto"/>
          </w:divBdr>
          <w:divsChild>
            <w:div w:id="41216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5934">
      <w:bodyDiv w:val="1"/>
      <w:marLeft w:val="0"/>
      <w:marRight w:val="0"/>
      <w:marTop w:val="0"/>
      <w:marBottom w:val="0"/>
      <w:divBdr>
        <w:top w:val="none" w:sz="0" w:space="0" w:color="auto"/>
        <w:left w:val="none" w:sz="0" w:space="0" w:color="auto"/>
        <w:bottom w:val="none" w:sz="0" w:space="0" w:color="auto"/>
        <w:right w:val="none" w:sz="0" w:space="0" w:color="auto"/>
      </w:divBdr>
    </w:div>
    <w:div w:id="70858594">
      <w:bodyDiv w:val="1"/>
      <w:marLeft w:val="0"/>
      <w:marRight w:val="0"/>
      <w:marTop w:val="0"/>
      <w:marBottom w:val="0"/>
      <w:divBdr>
        <w:top w:val="none" w:sz="0" w:space="0" w:color="auto"/>
        <w:left w:val="none" w:sz="0" w:space="0" w:color="auto"/>
        <w:bottom w:val="none" w:sz="0" w:space="0" w:color="auto"/>
        <w:right w:val="none" w:sz="0" w:space="0" w:color="auto"/>
      </w:divBdr>
      <w:divsChild>
        <w:div w:id="1859538336">
          <w:marLeft w:val="0"/>
          <w:marRight w:val="0"/>
          <w:marTop w:val="0"/>
          <w:marBottom w:val="0"/>
          <w:divBdr>
            <w:top w:val="none" w:sz="0" w:space="0" w:color="auto"/>
            <w:left w:val="none" w:sz="0" w:space="0" w:color="auto"/>
            <w:bottom w:val="none" w:sz="0" w:space="0" w:color="auto"/>
            <w:right w:val="none" w:sz="0" w:space="0" w:color="auto"/>
          </w:divBdr>
          <w:divsChild>
            <w:div w:id="34938081">
              <w:marLeft w:val="0"/>
              <w:marRight w:val="0"/>
              <w:marTop w:val="0"/>
              <w:marBottom w:val="0"/>
              <w:divBdr>
                <w:top w:val="none" w:sz="0" w:space="0" w:color="auto"/>
                <w:left w:val="none" w:sz="0" w:space="0" w:color="auto"/>
                <w:bottom w:val="none" w:sz="0" w:space="0" w:color="auto"/>
                <w:right w:val="none" w:sz="0" w:space="0" w:color="auto"/>
              </w:divBdr>
              <w:divsChild>
                <w:div w:id="113934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69779">
      <w:bodyDiv w:val="1"/>
      <w:marLeft w:val="0"/>
      <w:marRight w:val="0"/>
      <w:marTop w:val="0"/>
      <w:marBottom w:val="0"/>
      <w:divBdr>
        <w:top w:val="none" w:sz="0" w:space="0" w:color="auto"/>
        <w:left w:val="none" w:sz="0" w:space="0" w:color="auto"/>
        <w:bottom w:val="none" w:sz="0" w:space="0" w:color="auto"/>
        <w:right w:val="none" w:sz="0" w:space="0" w:color="auto"/>
      </w:divBdr>
    </w:div>
    <w:div w:id="102965439">
      <w:bodyDiv w:val="1"/>
      <w:marLeft w:val="0"/>
      <w:marRight w:val="0"/>
      <w:marTop w:val="0"/>
      <w:marBottom w:val="0"/>
      <w:divBdr>
        <w:top w:val="none" w:sz="0" w:space="0" w:color="auto"/>
        <w:left w:val="none" w:sz="0" w:space="0" w:color="auto"/>
        <w:bottom w:val="none" w:sz="0" w:space="0" w:color="auto"/>
        <w:right w:val="none" w:sz="0" w:space="0" w:color="auto"/>
      </w:divBdr>
    </w:div>
    <w:div w:id="134297712">
      <w:bodyDiv w:val="1"/>
      <w:marLeft w:val="0"/>
      <w:marRight w:val="0"/>
      <w:marTop w:val="0"/>
      <w:marBottom w:val="0"/>
      <w:divBdr>
        <w:top w:val="none" w:sz="0" w:space="0" w:color="auto"/>
        <w:left w:val="none" w:sz="0" w:space="0" w:color="auto"/>
        <w:bottom w:val="none" w:sz="0" w:space="0" w:color="auto"/>
        <w:right w:val="none" w:sz="0" w:space="0" w:color="auto"/>
      </w:divBdr>
    </w:div>
    <w:div w:id="150760117">
      <w:bodyDiv w:val="1"/>
      <w:marLeft w:val="0"/>
      <w:marRight w:val="0"/>
      <w:marTop w:val="0"/>
      <w:marBottom w:val="0"/>
      <w:divBdr>
        <w:top w:val="none" w:sz="0" w:space="0" w:color="auto"/>
        <w:left w:val="none" w:sz="0" w:space="0" w:color="auto"/>
        <w:bottom w:val="none" w:sz="0" w:space="0" w:color="auto"/>
        <w:right w:val="none" w:sz="0" w:space="0" w:color="auto"/>
      </w:divBdr>
    </w:div>
    <w:div w:id="160975408">
      <w:bodyDiv w:val="1"/>
      <w:marLeft w:val="0"/>
      <w:marRight w:val="0"/>
      <w:marTop w:val="0"/>
      <w:marBottom w:val="0"/>
      <w:divBdr>
        <w:top w:val="none" w:sz="0" w:space="0" w:color="auto"/>
        <w:left w:val="none" w:sz="0" w:space="0" w:color="auto"/>
        <w:bottom w:val="none" w:sz="0" w:space="0" w:color="auto"/>
        <w:right w:val="none" w:sz="0" w:space="0" w:color="auto"/>
      </w:divBdr>
      <w:divsChild>
        <w:div w:id="441148156">
          <w:marLeft w:val="0"/>
          <w:marRight w:val="0"/>
          <w:marTop w:val="0"/>
          <w:marBottom w:val="0"/>
          <w:divBdr>
            <w:top w:val="none" w:sz="0" w:space="0" w:color="auto"/>
            <w:left w:val="none" w:sz="0" w:space="0" w:color="auto"/>
            <w:bottom w:val="none" w:sz="0" w:space="0" w:color="auto"/>
            <w:right w:val="none" w:sz="0" w:space="0" w:color="auto"/>
          </w:divBdr>
        </w:div>
        <w:div w:id="2038769130">
          <w:marLeft w:val="0"/>
          <w:marRight w:val="0"/>
          <w:marTop w:val="0"/>
          <w:marBottom w:val="0"/>
          <w:divBdr>
            <w:top w:val="none" w:sz="0" w:space="0" w:color="auto"/>
            <w:left w:val="none" w:sz="0" w:space="0" w:color="auto"/>
            <w:bottom w:val="none" w:sz="0" w:space="0" w:color="auto"/>
            <w:right w:val="none" w:sz="0" w:space="0" w:color="auto"/>
          </w:divBdr>
        </w:div>
        <w:div w:id="406265505">
          <w:marLeft w:val="0"/>
          <w:marRight w:val="0"/>
          <w:marTop w:val="0"/>
          <w:marBottom w:val="0"/>
          <w:divBdr>
            <w:top w:val="none" w:sz="0" w:space="0" w:color="auto"/>
            <w:left w:val="none" w:sz="0" w:space="0" w:color="auto"/>
            <w:bottom w:val="none" w:sz="0" w:space="0" w:color="auto"/>
            <w:right w:val="none" w:sz="0" w:space="0" w:color="auto"/>
          </w:divBdr>
        </w:div>
        <w:div w:id="714082816">
          <w:marLeft w:val="0"/>
          <w:marRight w:val="0"/>
          <w:marTop w:val="0"/>
          <w:marBottom w:val="0"/>
          <w:divBdr>
            <w:top w:val="none" w:sz="0" w:space="0" w:color="auto"/>
            <w:left w:val="none" w:sz="0" w:space="0" w:color="auto"/>
            <w:bottom w:val="none" w:sz="0" w:space="0" w:color="auto"/>
            <w:right w:val="none" w:sz="0" w:space="0" w:color="auto"/>
          </w:divBdr>
        </w:div>
        <w:div w:id="512839468">
          <w:marLeft w:val="0"/>
          <w:marRight w:val="0"/>
          <w:marTop w:val="0"/>
          <w:marBottom w:val="0"/>
          <w:divBdr>
            <w:top w:val="none" w:sz="0" w:space="0" w:color="auto"/>
            <w:left w:val="none" w:sz="0" w:space="0" w:color="auto"/>
            <w:bottom w:val="none" w:sz="0" w:space="0" w:color="auto"/>
            <w:right w:val="none" w:sz="0" w:space="0" w:color="auto"/>
          </w:divBdr>
        </w:div>
        <w:div w:id="1651010871">
          <w:marLeft w:val="0"/>
          <w:marRight w:val="0"/>
          <w:marTop w:val="0"/>
          <w:marBottom w:val="0"/>
          <w:divBdr>
            <w:top w:val="none" w:sz="0" w:space="0" w:color="auto"/>
            <w:left w:val="none" w:sz="0" w:space="0" w:color="auto"/>
            <w:bottom w:val="none" w:sz="0" w:space="0" w:color="auto"/>
            <w:right w:val="none" w:sz="0" w:space="0" w:color="auto"/>
          </w:divBdr>
        </w:div>
        <w:div w:id="258299241">
          <w:marLeft w:val="0"/>
          <w:marRight w:val="0"/>
          <w:marTop w:val="0"/>
          <w:marBottom w:val="0"/>
          <w:divBdr>
            <w:top w:val="none" w:sz="0" w:space="0" w:color="auto"/>
            <w:left w:val="none" w:sz="0" w:space="0" w:color="auto"/>
            <w:bottom w:val="none" w:sz="0" w:space="0" w:color="auto"/>
            <w:right w:val="none" w:sz="0" w:space="0" w:color="auto"/>
          </w:divBdr>
        </w:div>
        <w:div w:id="1365326340">
          <w:marLeft w:val="0"/>
          <w:marRight w:val="0"/>
          <w:marTop w:val="0"/>
          <w:marBottom w:val="0"/>
          <w:divBdr>
            <w:top w:val="none" w:sz="0" w:space="0" w:color="auto"/>
            <w:left w:val="none" w:sz="0" w:space="0" w:color="auto"/>
            <w:bottom w:val="none" w:sz="0" w:space="0" w:color="auto"/>
            <w:right w:val="none" w:sz="0" w:space="0" w:color="auto"/>
          </w:divBdr>
        </w:div>
        <w:div w:id="1449081068">
          <w:marLeft w:val="0"/>
          <w:marRight w:val="0"/>
          <w:marTop w:val="0"/>
          <w:marBottom w:val="0"/>
          <w:divBdr>
            <w:top w:val="none" w:sz="0" w:space="0" w:color="auto"/>
            <w:left w:val="none" w:sz="0" w:space="0" w:color="auto"/>
            <w:bottom w:val="none" w:sz="0" w:space="0" w:color="auto"/>
            <w:right w:val="none" w:sz="0" w:space="0" w:color="auto"/>
          </w:divBdr>
        </w:div>
        <w:div w:id="1293558400">
          <w:marLeft w:val="0"/>
          <w:marRight w:val="0"/>
          <w:marTop w:val="0"/>
          <w:marBottom w:val="0"/>
          <w:divBdr>
            <w:top w:val="none" w:sz="0" w:space="0" w:color="auto"/>
            <w:left w:val="none" w:sz="0" w:space="0" w:color="auto"/>
            <w:bottom w:val="none" w:sz="0" w:space="0" w:color="auto"/>
            <w:right w:val="none" w:sz="0" w:space="0" w:color="auto"/>
          </w:divBdr>
        </w:div>
        <w:div w:id="600721173">
          <w:marLeft w:val="0"/>
          <w:marRight w:val="0"/>
          <w:marTop w:val="0"/>
          <w:marBottom w:val="0"/>
          <w:divBdr>
            <w:top w:val="none" w:sz="0" w:space="0" w:color="auto"/>
            <w:left w:val="none" w:sz="0" w:space="0" w:color="auto"/>
            <w:bottom w:val="none" w:sz="0" w:space="0" w:color="auto"/>
            <w:right w:val="none" w:sz="0" w:space="0" w:color="auto"/>
          </w:divBdr>
        </w:div>
        <w:div w:id="66998241">
          <w:marLeft w:val="0"/>
          <w:marRight w:val="0"/>
          <w:marTop w:val="0"/>
          <w:marBottom w:val="0"/>
          <w:divBdr>
            <w:top w:val="none" w:sz="0" w:space="0" w:color="auto"/>
            <w:left w:val="none" w:sz="0" w:space="0" w:color="auto"/>
            <w:bottom w:val="none" w:sz="0" w:space="0" w:color="auto"/>
            <w:right w:val="none" w:sz="0" w:space="0" w:color="auto"/>
          </w:divBdr>
        </w:div>
        <w:div w:id="24260158">
          <w:marLeft w:val="0"/>
          <w:marRight w:val="0"/>
          <w:marTop w:val="0"/>
          <w:marBottom w:val="0"/>
          <w:divBdr>
            <w:top w:val="none" w:sz="0" w:space="0" w:color="auto"/>
            <w:left w:val="none" w:sz="0" w:space="0" w:color="auto"/>
            <w:bottom w:val="none" w:sz="0" w:space="0" w:color="auto"/>
            <w:right w:val="none" w:sz="0" w:space="0" w:color="auto"/>
          </w:divBdr>
        </w:div>
        <w:div w:id="668488668">
          <w:marLeft w:val="0"/>
          <w:marRight w:val="0"/>
          <w:marTop w:val="0"/>
          <w:marBottom w:val="0"/>
          <w:divBdr>
            <w:top w:val="none" w:sz="0" w:space="0" w:color="auto"/>
            <w:left w:val="none" w:sz="0" w:space="0" w:color="auto"/>
            <w:bottom w:val="none" w:sz="0" w:space="0" w:color="auto"/>
            <w:right w:val="none" w:sz="0" w:space="0" w:color="auto"/>
          </w:divBdr>
        </w:div>
        <w:div w:id="844975856">
          <w:marLeft w:val="0"/>
          <w:marRight w:val="0"/>
          <w:marTop w:val="0"/>
          <w:marBottom w:val="0"/>
          <w:divBdr>
            <w:top w:val="none" w:sz="0" w:space="0" w:color="auto"/>
            <w:left w:val="none" w:sz="0" w:space="0" w:color="auto"/>
            <w:bottom w:val="none" w:sz="0" w:space="0" w:color="auto"/>
            <w:right w:val="none" w:sz="0" w:space="0" w:color="auto"/>
          </w:divBdr>
        </w:div>
        <w:div w:id="1822650850">
          <w:marLeft w:val="0"/>
          <w:marRight w:val="0"/>
          <w:marTop w:val="0"/>
          <w:marBottom w:val="0"/>
          <w:divBdr>
            <w:top w:val="none" w:sz="0" w:space="0" w:color="auto"/>
            <w:left w:val="none" w:sz="0" w:space="0" w:color="auto"/>
            <w:bottom w:val="none" w:sz="0" w:space="0" w:color="auto"/>
            <w:right w:val="none" w:sz="0" w:space="0" w:color="auto"/>
          </w:divBdr>
        </w:div>
      </w:divsChild>
    </w:div>
    <w:div w:id="175385844">
      <w:bodyDiv w:val="1"/>
      <w:marLeft w:val="0"/>
      <w:marRight w:val="0"/>
      <w:marTop w:val="0"/>
      <w:marBottom w:val="0"/>
      <w:divBdr>
        <w:top w:val="none" w:sz="0" w:space="0" w:color="auto"/>
        <w:left w:val="none" w:sz="0" w:space="0" w:color="auto"/>
        <w:bottom w:val="none" w:sz="0" w:space="0" w:color="auto"/>
        <w:right w:val="none" w:sz="0" w:space="0" w:color="auto"/>
      </w:divBdr>
    </w:div>
    <w:div w:id="179509158">
      <w:bodyDiv w:val="1"/>
      <w:marLeft w:val="0"/>
      <w:marRight w:val="0"/>
      <w:marTop w:val="0"/>
      <w:marBottom w:val="0"/>
      <w:divBdr>
        <w:top w:val="none" w:sz="0" w:space="0" w:color="auto"/>
        <w:left w:val="none" w:sz="0" w:space="0" w:color="auto"/>
        <w:bottom w:val="none" w:sz="0" w:space="0" w:color="auto"/>
        <w:right w:val="none" w:sz="0" w:space="0" w:color="auto"/>
      </w:divBdr>
    </w:div>
    <w:div w:id="209584153">
      <w:bodyDiv w:val="1"/>
      <w:marLeft w:val="0"/>
      <w:marRight w:val="0"/>
      <w:marTop w:val="0"/>
      <w:marBottom w:val="0"/>
      <w:divBdr>
        <w:top w:val="none" w:sz="0" w:space="0" w:color="auto"/>
        <w:left w:val="none" w:sz="0" w:space="0" w:color="auto"/>
        <w:bottom w:val="none" w:sz="0" w:space="0" w:color="auto"/>
        <w:right w:val="none" w:sz="0" w:space="0" w:color="auto"/>
      </w:divBdr>
    </w:div>
    <w:div w:id="217933662">
      <w:bodyDiv w:val="1"/>
      <w:marLeft w:val="0"/>
      <w:marRight w:val="0"/>
      <w:marTop w:val="0"/>
      <w:marBottom w:val="0"/>
      <w:divBdr>
        <w:top w:val="none" w:sz="0" w:space="0" w:color="auto"/>
        <w:left w:val="none" w:sz="0" w:space="0" w:color="auto"/>
        <w:bottom w:val="none" w:sz="0" w:space="0" w:color="auto"/>
        <w:right w:val="none" w:sz="0" w:space="0" w:color="auto"/>
      </w:divBdr>
      <w:divsChild>
        <w:div w:id="54284384">
          <w:marLeft w:val="0"/>
          <w:marRight w:val="0"/>
          <w:marTop w:val="0"/>
          <w:marBottom w:val="0"/>
          <w:divBdr>
            <w:top w:val="none" w:sz="0" w:space="0" w:color="auto"/>
            <w:left w:val="none" w:sz="0" w:space="0" w:color="auto"/>
            <w:bottom w:val="none" w:sz="0" w:space="0" w:color="auto"/>
            <w:right w:val="none" w:sz="0" w:space="0" w:color="auto"/>
          </w:divBdr>
          <w:divsChild>
            <w:div w:id="974330471">
              <w:marLeft w:val="0"/>
              <w:marRight w:val="0"/>
              <w:marTop w:val="0"/>
              <w:marBottom w:val="720"/>
              <w:divBdr>
                <w:top w:val="none" w:sz="0" w:space="0" w:color="auto"/>
                <w:left w:val="single" w:sz="12" w:space="0" w:color="CCCCCC"/>
                <w:bottom w:val="single" w:sz="12" w:space="0" w:color="CCCCCC"/>
                <w:right w:val="single" w:sz="12" w:space="0" w:color="CCCCCC"/>
              </w:divBdr>
              <w:divsChild>
                <w:div w:id="48459923">
                  <w:marLeft w:val="0"/>
                  <w:marRight w:val="0"/>
                  <w:marTop w:val="0"/>
                  <w:marBottom w:val="0"/>
                  <w:divBdr>
                    <w:top w:val="none" w:sz="0" w:space="0" w:color="auto"/>
                    <w:left w:val="none" w:sz="0" w:space="0" w:color="auto"/>
                    <w:bottom w:val="single" w:sz="6" w:space="6" w:color="CCCCCC"/>
                    <w:right w:val="none" w:sz="0" w:space="0" w:color="auto"/>
                  </w:divBdr>
                  <w:divsChild>
                    <w:div w:id="18090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105370">
      <w:bodyDiv w:val="1"/>
      <w:marLeft w:val="0"/>
      <w:marRight w:val="0"/>
      <w:marTop w:val="0"/>
      <w:marBottom w:val="0"/>
      <w:divBdr>
        <w:top w:val="none" w:sz="0" w:space="0" w:color="auto"/>
        <w:left w:val="none" w:sz="0" w:space="0" w:color="auto"/>
        <w:bottom w:val="none" w:sz="0" w:space="0" w:color="auto"/>
        <w:right w:val="none" w:sz="0" w:space="0" w:color="auto"/>
      </w:divBdr>
    </w:div>
    <w:div w:id="232206397">
      <w:bodyDiv w:val="1"/>
      <w:marLeft w:val="0"/>
      <w:marRight w:val="0"/>
      <w:marTop w:val="0"/>
      <w:marBottom w:val="0"/>
      <w:divBdr>
        <w:top w:val="none" w:sz="0" w:space="0" w:color="auto"/>
        <w:left w:val="none" w:sz="0" w:space="0" w:color="auto"/>
        <w:bottom w:val="none" w:sz="0" w:space="0" w:color="auto"/>
        <w:right w:val="none" w:sz="0" w:space="0" w:color="auto"/>
      </w:divBdr>
    </w:div>
    <w:div w:id="233664902">
      <w:bodyDiv w:val="1"/>
      <w:marLeft w:val="0"/>
      <w:marRight w:val="0"/>
      <w:marTop w:val="0"/>
      <w:marBottom w:val="0"/>
      <w:divBdr>
        <w:top w:val="none" w:sz="0" w:space="0" w:color="auto"/>
        <w:left w:val="none" w:sz="0" w:space="0" w:color="auto"/>
        <w:bottom w:val="none" w:sz="0" w:space="0" w:color="auto"/>
        <w:right w:val="none" w:sz="0" w:space="0" w:color="auto"/>
      </w:divBdr>
      <w:divsChild>
        <w:div w:id="617686079">
          <w:blockQuote w:val="1"/>
          <w:marLeft w:val="0"/>
          <w:marRight w:val="0"/>
          <w:marTop w:val="240"/>
          <w:marBottom w:val="240"/>
          <w:divBdr>
            <w:top w:val="single" w:sz="6" w:space="5" w:color="DDDDDD"/>
            <w:left w:val="none" w:sz="0" w:space="0" w:color="auto"/>
            <w:bottom w:val="none" w:sz="0" w:space="0" w:color="auto"/>
            <w:right w:val="none" w:sz="0" w:space="0" w:color="auto"/>
          </w:divBdr>
          <w:divsChild>
            <w:div w:id="149245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05945">
      <w:bodyDiv w:val="1"/>
      <w:marLeft w:val="0"/>
      <w:marRight w:val="0"/>
      <w:marTop w:val="0"/>
      <w:marBottom w:val="0"/>
      <w:divBdr>
        <w:top w:val="none" w:sz="0" w:space="0" w:color="auto"/>
        <w:left w:val="none" w:sz="0" w:space="0" w:color="auto"/>
        <w:bottom w:val="none" w:sz="0" w:space="0" w:color="auto"/>
        <w:right w:val="none" w:sz="0" w:space="0" w:color="auto"/>
      </w:divBdr>
    </w:div>
    <w:div w:id="235554624">
      <w:bodyDiv w:val="1"/>
      <w:marLeft w:val="0"/>
      <w:marRight w:val="0"/>
      <w:marTop w:val="0"/>
      <w:marBottom w:val="0"/>
      <w:divBdr>
        <w:top w:val="none" w:sz="0" w:space="0" w:color="auto"/>
        <w:left w:val="none" w:sz="0" w:space="0" w:color="auto"/>
        <w:bottom w:val="none" w:sz="0" w:space="0" w:color="auto"/>
        <w:right w:val="none" w:sz="0" w:space="0" w:color="auto"/>
      </w:divBdr>
      <w:divsChild>
        <w:div w:id="2049842335">
          <w:marLeft w:val="0"/>
          <w:marRight w:val="0"/>
          <w:marTop w:val="0"/>
          <w:marBottom w:val="0"/>
          <w:divBdr>
            <w:top w:val="none" w:sz="0" w:space="0" w:color="auto"/>
            <w:left w:val="none" w:sz="0" w:space="0" w:color="auto"/>
            <w:bottom w:val="none" w:sz="0" w:space="0" w:color="auto"/>
            <w:right w:val="none" w:sz="0" w:space="0" w:color="auto"/>
          </w:divBdr>
          <w:divsChild>
            <w:div w:id="1166940628">
              <w:marLeft w:val="-225"/>
              <w:marRight w:val="-225"/>
              <w:marTop w:val="0"/>
              <w:marBottom w:val="0"/>
              <w:divBdr>
                <w:top w:val="none" w:sz="0" w:space="0" w:color="auto"/>
                <w:left w:val="none" w:sz="0" w:space="0" w:color="auto"/>
                <w:bottom w:val="none" w:sz="0" w:space="0" w:color="auto"/>
                <w:right w:val="none" w:sz="0" w:space="0" w:color="auto"/>
              </w:divBdr>
              <w:divsChild>
                <w:div w:id="706757001">
                  <w:marLeft w:val="0"/>
                  <w:marRight w:val="0"/>
                  <w:marTop w:val="0"/>
                  <w:marBottom w:val="0"/>
                  <w:divBdr>
                    <w:top w:val="none" w:sz="0" w:space="0" w:color="auto"/>
                    <w:left w:val="none" w:sz="0" w:space="0" w:color="auto"/>
                    <w:bottom w:val="none" w:sz="0" w:space="0" w:color="auto"/>
                    <w:right w:val="none" w:sz="0" w:space="0" w:color="auto"/>
                  </w:divBdr>
                  <w:divsChild>
                    <w:div w:id="1041707446">
                      <w:marLeft w:val="0"/>
                      <w:marRight w:val="0"/>
                      <w:marTop w:val="0"/>
                      <w:marBottom w:val="0"/>
                      <w:divBdr>
                        <w:top w:val="none" w:sz="0" w:space="0" w:color="auto"/>
                        <w:left w:val="none" w:sz="0" w:space="0" w:color="auto"/>
                        <w:bottom w:val="none" w:sz="0" w:space="0" w:color="auto"/>
                        <w:right w:val="none" w:sz="0" w:space="0" w:color="auto"/>
                      </w:divBdr>
                      <w:divsChild>
                        <w:div w:id="958031784">
                          <w:marLeft w:val="0"/>
                          <w:marRight w:val="0"/>
                          <w:marTop w:val="0"/>
                          <w:marBottom w:val="0"/>
                          <w:divBdr>
                            <w:top w:val="none" w:sz="0" w:space="0" w:color="auto"/>
                            <w:left w:val="none" w:sz="0" w:space="0" w:color="auto"/>
                            <w:bottom w:val="none" w:sz="0" w:space="0" w:color="auto"/>
                            <w:right w:val="none" w:sz="0" w:space="0" w:color="auto"/>
                          </w:divBdr>
                          <w:divsChild>
                            <w:div w:id="1727070229">
                              <w:marLeft w:val="0"/>
                              <w:marRight w:val="0"/>
                              <w:marTop w:val="0"/>
                              <w:marBottom w:val="0"/>
                              <w:divBdr>
                                <w:top w:val="none" w:sz="0" w:space="0" w:color="auto"/>
                                <w:left w:val="none" w:sz="0" w:space="0" w:color="auto"/>
                                <w:bottom w:val="none" w:sz="0" w:space="0" w:color="auto"/>
                                <w:right w:val="none" w:sz="0" w:space="0" w:color="auto"/>
                              </w:divBdr>
                              <w:divsChild>
                                <w:div w:id="504631600">
                                  <w:marLeft w:val="0"/>
                                  <w:marRight w:val="0"/>
                                  <w:marTop w:val="0"/>
                                  <w:marBottom w:val="0"/>
                                  <w:divBdr>
                                    <w:top w:val="none" w:sz="0" w:space="0" w:color="auto"/>
                                    <w:left w:val="none" w:sz="0" w:space="0" w:color="auto"/>
                                    <w:bottom w:val="none" w:sz="0" w:space="0" w:color="auto"/>
                                    <w:right w:val="none" w:sz="0" w:space="0" w:color="auto"/>
                                  </w:divBdr>
                                  <w:divsChild>
                                    <w:div w:id="1071005154">
                                      <w:marLeft w:val="0"/>
                                      <w:marRight w:val="0"/>
                                      <w:marTop w:val="0"/>
                                      <w:marBottom w:val="0"/>
                                      <w:divBdr>
                                        <w:top w:val="none" w:sz="0" w:space="0" w:color="auto"/>
                                        <w:left w:val="none" w:sz="0" w:space="0" w:color="auto"/>
                                        <w:bottom w:val="none" w:sz="0" w:space="0" w:color="auto"/>
                                        <w:right w:val="none" w:sz="0" w:space="0" w:color="auto"/>
                                      </w:divBdr>
                                    </w:div>
                                    <w:div w:id="199846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9967251">
      <w:bodyDiv w:val="1"/>
      <w:marLeft w:val="0"/>
      <w:marRight w:val="0"/>
      <w:marTop w:val="0"/>
      <w:marBottom w:val="0"/>
      <w:divBdr>
        <w:top w:val="none" w:sz="0" w:space="0" w:color="auto"/>
        <w:left w:val="none" w:sz="0" w:space="0" w:color="auto"/>
        <w:bottom w:val="none" w:sz="0" w:space="0" w:color="auto"/>
        <w:right w:val="none" w:sz="0" w:space="0" w:color="auto"/>
      </w:divBdr>
      <w:divsChild>
        <w:div w:id="167185289">
          <w:marLeft w:val="0"/>
          <w:marRight w:val="0"/>
          <w:marTop w:val="0"/>
          <w:marBottom w:val="0"/>
          <w:divBdr>
            <w:top w:val="none" w:sz="0" w:space="0" w:color="auto"/>
            <w:left w:val="none" w:sz="0" w:space="0" w:color="auto"/>
            <w:bottom w:val="none" w:sz="0" w:space="0" w:color="auto"/>
            <w:right w:val="none" w:sz="0" w:space="0" w:color="auto"/>
          </w:divBdr>
          <w:divsChild>
            <w:div w:id="1382823283">
              <w:marLeft w:val="0"/>
              <w:marRight w:val="0"/>
              <w:marTop w:val="0"/>
              <w:marBottom w:val="0"/>
              <w:divBdr>
                <w:top w:val="none" w:sz="0" w:space="0" w:color="auto"/>
                <w:left w:val="none" w:sz="0" w:space="0" w:color="auto"/>
                <w:bottom w:val="none" w:sz="0" w:space="0" w:color="auto"/>
                <w:right w:val="none" w:sz="0" w:space="0" w:color="auto"/>
              </w:divBdr>
              <w:divsChild>
                <w:div w:id="1823767543">
                  <w:marLeft w:val="0"/>
                  <w:marRight w:val="0"/>
                  <w:marTop w:val="0"/>
                  <w:marBottom w:val="0"/>
                  <w:divBdr>
                    <w:top w:val="none" w:sz="0" w:space="0" w:color="auto"/>
                    <w:left w:val="none" w:sz="0" w:space="0" w:color="auto"/>
                    <w:bottom w:val="none" w:sz="0" w:space="0" w:color="auto"/>
                    <w:right w:val="none" w:sz="0" w:space="0" w:color="auto"/>
                  </w:divBdr>
                  <w:divsChild>
                    <w:div w:id="298876523">
                      <w:marLeft w:val="0"/>
                      <w:marRight w:val="0"/>
                      <w:marTop w:val="0"/>
                      <w:marBottom w:val="0"/>
                      <w:divBdr>
                        <w:top w:val="none" w:sz="0" w:space="0" w:color="auto"/>
                        <w:left w:val="none" w:sz="0" w:space="0" w:color="auto"/>
                        <w:bottom w:val="none" w:sz="0" w:space="0" w:color="auto"/>
                        <w:right w:val="none" w:sz="0" w:space="0" w:color="auto"/>
                      </w:divBdr>
                      <w:divsChild>
                        <w:div w:id="1501847209">
                          <w:marLeft w:val="0"/>
                          <w:marRight w:val="0"/>
                          <w:marTop w:val="0"/>
                          <w:marBottom w:val="0"/>
                          <w:divBdr>
                            <w:top w:val="none" w:sz="0" w:space="0" w:color="auto"/>
                            <w:left w:val="none" w:sz="0" w:space="0" w:color="auto"/>
                            <w:bottom w:val="none" w:sz="0" w:space="0" w:color="auto"/>
                            <w:right w:val="none" w:sz="0" w:space="0" w:color="auto"/>
                          </w:divBdr>
                          <w:divsChild>
                            <w:div w:id="842012360">
                              <w:marLeft w:val="0"/>
                              <w:marRight w:val="0"/>
                              <w:marTop w:val="0"/>
                              <w:marBottom w:val="0"/>
                              <w:divBdr>
                                <w:top w:val="none" w:sz="0" w:space="0" w:color="auto"/>
                                <w:left w:val="none" w:sz="0" w:space="0" w:color="auto"/>
                                <w:bottom w:val="none" w:sz="0" w:space="0" w:color="auto"/>
                                <w:right w:val="none" w:sz="0" w:space="0" w:color="auto"/>
                              </w:divBdr>
                              <w:divsChild>
                                <w:div w:id="328024730">
                                  <w:marLeft w:val="0"/>
                                  <w:marRight w:val="0"/>
                                  <w:marTop w:val="0"/>
                                  <w:marBottom w:val="0"/>
                                  <w:divBdr>
                                    <w:top w:val="none" w:sz="0" w:space="0" w:color="auto"/>
                                    <w:left w:val="none" w:sz="0" w:space="0" w:color="auto"/>
                                    <w:bottom w:val="none" w:sz="0" w:space="0" w:color="auto"/>
                                    <w:right w:val="none" w:sz="0" w:space="0" w:color="auto"/>
                                  </w:divBdr>
                                </w:div>
                              </w:divsChild>
                            </w:div>
                            <w:div w:id="389111461">
                              <w:marLeft w:val="0"/>
                              <w:marRight w:val="0"/>
                              <w:marTop w:val="0"/>
                              <w:marBottom w:val="0"/>
                              <w:divBdr>
                                <w:top w:val="none" w:sz="0" w:space="0" w:color="auto"/>
                                <w:left w:val="none" w:sz="0" w:space="0" w:color="auto"/>
                                <w:bottom w:val="none" w:sz="0" w:space="0" w:color="auto"/>
                                <w:right w:val="none" w:sz="0" w:space="0" w:color="auto"/>
                              </w:divBdr>
                            </w:div>
                            <w:div w:id="27632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6452393">
      <w:bodyDiv w:val="1"/>
      <w:marLeft w:val="0"/>
      <w:marRight w:val="0"/>
      <w:marTop w:val="0"/>
      <w:marBottom w:val="0"/>
      <w:divBdr>
        <w:top w:val="none" w:sz="0" w:space="0" w:color="auto"/>
        <w:left w:val="none" w:sz="0" w:space="0" w:color="auto"/>
        <w:bottom w:val="none" w:sz="0" w:space="0" w:color="auto"/>
        <w:right w:val="none" w:sz="0" w:space="0" w:color="auto"/>
      </w:divBdr>
    </w:div>
    <w:div w:id="286082183">
      <w:bodyDiv w:val="1"/>
      <w:marLeft w:val="0"/>
      <w:marRight w:val="0"/>
      <w:marTop w:val="0"/>
      <w:marBottom w:val="0"/>
      <w:divBdr>
        <w:top w:val="none" w:sz="0" w:space="0" w:color="auto"/>
        <w:left w:val="none" w:sz="0" w:space="0" w:color="auto"/>
        <w:bottom w:val="none" w:sz="0" w:space="0" w:color="auto"/>
        <w:right w:val="none" w:sz="0" w:space="0" w:color="auto"/>
      </w:divBdr>
      <w:divsChild>
        <w:div w:id="834609081">
          <w:marLeft w:val="0"/>
          <w:marRight w:val="0"/>
          <w:marTop w:val="100"/>
          <w:marBottom w:val="100"/>
          <w:divBdr>
            <w:top w:val="single" w:sz="6" w:space="0" w:color="000000"/>
            <w:left w:val="single" w:sz="6" w:space="0" w:color="000000"/>
            <w:bottom w:val="single" w:sz="6" w:space="0" w:color="000000"/>
            <w:right w:val="single" w:sz="6" w:space="0" w:color="000000"/>
          </w:divBdr>
          <w:divsChild>
            <w:div w:id="549457478">
              <w:marLeft w:val="0"/>
              <w:marRight w:val="150"/>
              <w:marTop w:val="150"/>
              <w:marBottom w:val="0"/>
              <w:divBdr>
                <w:top w:val="none" w:sz="0" w:space="0" w:color="auto"/>
                <w:left w:val="none" w:sz="0" w:space="0" w:color="auto"/>
                <w:bottom w:val="none" w:sz="0" w:space="0" w:color="auto"/>
                <w:right w:val="none" w:sz="0" w:space="0" w:color="auto"/>
              </w:divBdr>
              <w:divsChild>
                <w:div w:id="899288576">
                  <w:marLeft w:val="0"/>
                  <w:marRight w:val="0"/>
                  <w:marTop w:val="450"/>
                  <w:marBottom w:val="450"/>
                  <w:divBdr>
                    <w:top w:val="none" w:sz="0" w:space="0" w:color="auto"/>
                    <w:left w:val="none" w:sz="0" w:space="0" w:color="auto"/>
                    <w:bottom w:val="none" w:sz="0" w:space="0" w:color="auto"/>
                    <w:right w:val="none" w:sz="0" w:space="0" w:color="auto"/>
                  </w:divBdr>
                  <w:divsChild>
                    <w:div w:id="778986160">
                      <w:marLeft w:val="0"/>
                      <w:marRight w:val="0"/>
                      <w:marTop w:val="0"/>
                      <w:marBottom w:val="0"/>
                      <w:divBdr>
                        <w:top w:val="none" w:sz="0" w:space="0" w:color="auto"/>
                        <w:left w:val="none" w:sz="0" w:space="0" w:color="auto"/>
                        <w:bottom w:val="none" w:sz="0" w:space="0" w:color="auto"/>
                        <w:right w:val="none" w:sz="0" w:space="0" w:color="auto"/>
                      </w:divBdr>
                    </w:div>
                    <w:div w:id="1883203329">
                      <w:marLeft w:val="0"/>
                      <w:marRight w:val="0"/>
                      <w:marTop w:val="0"/>
                      <w:marBottom w:val="0"/>
                      <w:divBdr>
                        <w:top w:val="single" w:sz="6" w:space="6" w:color="0072BC"/>
                        <w:left w:val="single" w:sz="6" w:space="0" w:color="0072BC"/>
                        <w:bottom w:val="single" w:sz="6" w:space="6" w:color="0072BC"/>
                        <w:right w:val="single" w:sz="6" w:space="0" w:color="0072BC"/>
                      </w:divBdr>
                    </w:div>
                  </w:divsChild>
                </w:div>
              </w:divsChild>
            </w:div>
          </w:divsChild>
        </w:div>
      </w:divsChild>
    </w:div>
    <w:div w:id="286548121">
      <w:bodyDiv w:val="1"/>
      <w:marLeft w:val="0"/>
      <w:marRight w:val="0"/>
      <w:marTop w:val="0"/>
      <w:marBottom w:val="0"/>
      <w:divBdr>
        <w:top w:val="none" w:sz="0" w:space="0" w:color="auto"/>
        <w:left w:val="none" w:sz="0" w:space="0" w:color="auto"/>
        <w:bottom w:val="none" w:sz="0" w:space="0" w:color="auto"/>
        <w:right w:val="none" w:sz="0" w:space="0" w:color="auto"/>
      </w:divBdr>
    </w:div>
    <w:div w:id="290482609">
      <w:bodyDiv w:val="1"/>
      <w:marLeft w:val="0"/>
      <w:marRight w:val="0"/>
      <w:marTop w:val="0"/>
      <w:marBottom w:val="0"/>
      <w:divBdr>
        <w:top w:val="none" w:sz="0" w:space="0" w:color="auto"/>
        <w:left w:val="none" w:sz="0" w:space="0" w:color="auto"/>
        <w:bottom w:val="none" w:sz="0" w:space="0" w:color="auto"/>
        <w:right w:val="none" w:sz="0" w:space="0" w:color="auto"/>
      </w:divBdr>
    </w:div>
    <w:div w:id="344330266">
      <w:bodyDiv w:val="1"/>
      <w:marLeft w:val="0"/>
      <w:marRight w:val="0"/>
      <w:marTop w:val="0"/>
      <w:marBottom w:val="0"/>
      <w:divBdr>
        <w:top w:val="none" w:sz="0" w:space="0" w:color="auto"/>
        <w:left w:val="none" w:sz="0" w:space="0" w:color="auto"/>
        <w:bottom w:val="none" w:sz="0" w:space="0" w:color="auto"/>
        <w:right w:val="none" w:sz="0" w:space="0" w:color="auto"/>
      </w:divBdr>
      <w:divsChild>
        <w:div w:id="2047098121">
          <w:marLeft w:val="0"/>
          <w:marRight w:val="0"/>
          <w:marTop w:val="0"/>
          <w:marBottom w:val="0"/>
          <w:divBdr>
            <w:top w:val="none" w:sz="0" w:space="0" w:color="auto"/>
            <w:left w:val="none" w:sz="0" w:space="0" w:color="auto"/>
            <w:bottom w:val="none" w:sz="0" w:space="0" w:color="auto"/>
            <w:right w:val="none" w:sz="0" w:space="0" w:color="auto"/>
          </w:divBdr>
          <w:divsChild>
            <w:div w:id="1991665127">
              <w:marLeft w:val="0"/>
              <w:marRight w:val="0"/>
              <w:marTop w:val="0"/>
              <w:marBottom w:val="0"/>
              <w:divBdr>
                <w:top w:val="none" w:sz="0" w:space="0" w:color="auto"/>
                <w:left w:val="none" w:sz="0" w:space="0" w:color="auto"/>
                <w:bottom w:val="none" w:sz="0" w:space="0" w:color="auto"/>
                <w:right w:val="none" w:sz="0" w:space="0" w:color="auto"/>
              </w:divBdr>
              <w:divsChild>
                <w:div w:id="1351644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44862270">
      <w:bodyDiv w:val="1"/>
      <w:marLeft w:val="0"/>
      <w:marRight w:val="0"/>
      <w:marTop w:val="0"/>
      <w:marBottom w:val="0"/>
      <w:divBdr>
        <w:top w:val="none" w:sz="0" w:space="0" w:color="auto"/>
        <w:left w:val="none" w:sz="0" w:space="0" w:color="auto"/>
        <w:bottom w:val="none" w:sz="0" w:space="0" w:color="auto"/>
        <w:right w:val="none" w:sz="0" w:space="0" w:color="auto"/>
      </w:divBdr>
      <w:divsChild>
        <w:div w:id="516891431">
          <w:marLeft w:val="0"/>
          <w:marRight w:val="0"/>
          <w:marTop w:val="1500"/>
          <w:marBottom w:val="0"/>
          <w:divBdr>
            <w:top w:val="none" w:sz="0" w:space="0" w:color="auto"/>
            <w:left w:val="none" w:sz="0" w:space="0" w:color="auto"/>
            <w:bottom w:val="none" w:sz="0" w:space="0" w:color="auto"/>
            <w:right w:val="none" w:sz="0" w:space="0" w:color="auto"/>
          </w:divBdr>
          <w:divsChild>
            <w:div w:id="1208447492">
              <w:marLeft w:val="0"/>
              <w:marRight w:val="0"/>
              <w:marTop w:val="0"/>
              <w:marBottom w:val="0"/>
              <w:divBdr>
                <w:top w:val="none" w:sz="0" w:space="0" w:color="auto"/>
                <w:left w:val="none" w:sz="0" w:space="0" w:color="auto"/>
                <w:bottom w:val="none" w:sz="0" w:space="0" w:color="auto"/>
                <w:right w:val="none" w:sz="0" w:space="0" w:color="auto"/>
              </w:divBdr>
              <w:divsChild>
                <w:div w:id="2139444952">
                  <w:marLeft w:val="0"/>
                  <w:marRight w:val="0"/>
                  <w:marTop w:val="0"/>
                  <w:marBottom w:val="0"/>
                  <w:divBdr>
                    <w:top w:val="none" w:sz="0" w:space="0" w:color="auto"/>
                    <w:left w:val="none" w:sz="0" w:space="0" w:color="auto"/>
                    <w:bottom w:val="none" w:sz="0" w:space="0" w:color="auto"/>
                    <w:right w:val="none" w:sz="0" w:space="0" w:color="auto"/>
                  </w:divBdr>
                  <w:divsChild>
                    <w:div w:id="566458143">
                      <w:marLeft w:val="0"/>
                      <w:marRight w:val="0"/>
                      <w:marTop w:val="0"/>
                      <w:marBottom w:val="225"/>
                      <w:divBdr>
                        <w:top w:val="none" w:sz="0" w:space="0" w:color="auto"/>
                        <w:left w:val="none" w:sz="0" w:space="0" w:color="auto"/>
                        <w:bottom w:val="none" w:sz="0" w:space="0" w:color="auto"/>
                        <w:right w:val="none" w:sz="0" w:space="0" w:color="auto"/>
                      </w:divBdr>
                      <w:divsChild>
                        <w:div w:id="2069331284">
                          <w:marLeft w:val="0"/>
                          <w:marRight w:val="0"/>
                          <w:marTop w:val="0"/>
                          <w:marBottom w:val="0"/>
                          <w:divBdr>
                            <w:top w:val="none" w:sz="0" w:space="0" w:color="auto"/>
                            <w:left w:val="none" w:sz="0" w:space="0" w:color="auto"/>
                            <w:bottom w:val="none" w:sz="0" w:space="0" w:color="auto"/>
                            <w:right w:val="none" w:sz="0" w:space="0" w:color="auto"/>
                          </w:divBdr>
                          <w:divsChild>
                            <w:div w:id="169241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6754964">
      <w:bodyDiv w:val="1"/>
      <w:marLeft w:val="0"/>
      <w:marRight w:val="0"/>
      <w:marTop w:val="0"/>
      <w:marBottom w:val="0"/>
      <w:divBdr>
        <w:top w:val="none" w:sz="0" w:space="0" w:color="auto"/>
        <w:left w:val="none" w:sz="0" w:space="0" w:color="auto"/>
        <w:bottom w:val="none" w:sz="0" w:space="0" w:color="auto"/>
        <w:right w:val="none" w:sz="0" w:space="0" w:color="auto"/>
      </w:divBdr>
    </w:div>
    <w:div w:id="359670015">
      <w:bodyDiv w:val="1"/>
      <w:marLeft w:val="0"/>
      <w:marRight w:val="0"/>
      <w:marTop w:val="0"/>
      <w:marBottom w:val="0"/>
      <w:divBdr>
        <w:top w:val="none" w:sz="0" w:space="0" w:color="auto"/>
        <w:left w:val="none" w:sz="0" w:space="0" w:color="auto"/>
        <w:bottom w:val="none" w:sz="0" w:space="0" w:color="auto"/>
        <w:right w:val="none" w:sz="0" w:space="0" w:color="auto"/>
      </w:divBdr>
      <w:divsChild>
        <w:div w:id="184095916">
          <w:marLeft w:val="0"/>
          <w:marRight w:val="0"/>
          <w:marTop w:val="0"/>
          <w:marBottom w:val="0"/>
          <w:divBdr>
            <w:top w:val="none" w:sz="0" w:space="0" w:color="auto"/>
            <w:left w:val="none" w:sz="0" w:space="0" w:color="auto"/>
            <w:bottom w:val="none" w:sz="0" w:space="0" w:color="auto"/>
            <w:right w:val="none" w:sz="0" w:space="0" w:color="auto"/>
          </w:divBdr>
          <w:divsChild>
            <w:div w:id="824396268">
              <w:marLeft w:val="0"/>
              <w:marRight w:val="0"/>
              <w:marTop w:val="0"/>
              <w:marBottom w:val="0"/>
              <w:divBdr>
                <w:top w:val="none" w:sz="0" w:space="0" w:color="auto"/>
                <w:left w:val="none" w:sz="0" w:space="0" w:color="auto"/>
                <w:bottom w:val="none" w:sz="0" w:space="0" w:color="auto"/>
                <w:right w:val="none" w:sz="0" w:space="0" w:color="auto"/>
              </w:divBdr>
              <w:divsChild>
                <w:div w:id="922880943">
                  <w:marLeft w:val="0"/>
                  <w:marRight w:val="0"/>
                  <w:marTop w:val="0"/>
                  <w:marBottom w:val="0"/>
                  <w:divBdr>
                    <w:top w:val="none" w:sz="0" w:space="0" w:color="auto"/>
                    <w:left w:val="none" w:sz="0" w:space="0" w:color="auto"/>
                    <w:bottom w:val="none" w:sz="0" w:space="0" w:color="auto"/>
                    <w:right w:val="none" w:sz="0" w:space="0" w:color="auto"/>
                  </w:divBdr>
                  <w:divsChild>
                    <w:div w:id="1991860299">
                      <w:marLeft w:val="-225"/>
                      <w:marRight w:val="-225"/>
                      <w:marTop w:val="0"/>
                      <w:marBottom w:val="0"/>
                      <w:divBdr>
                        <w:top w:val="none" w:sz="0" w:space="0" w:color="auto"/>
                        <w:left w:val="none" w:sz="0" w:space="0" w:color="auto"/>
                        <w:bottom w:val="none" w:sz="0" w:space="0" w:color="auto"/>
                        <w:right w:val="none" w:sz="0" w:space="0" w:color="auto"/>
                      </w:divBdr>
                      <w:divsChild>
                        <w:div w:id="926887242">
                          <w:marLeft w:val="0"/>
                          <w:marRight w:val="0"/>
                          <w:marTop w:val="0"/>
                          <w:marBottom w:val="0"/>
                          <w:divBdr>
                            <w:top w:val="none" w:sz="0" w:space="0" w:color="auto"/>
                            <w:left w:val="none" w:sz="0" w:space="0" w:color="auto"/>
                            <w:bottom w:val="none" w:sz="0" w:space="0" w:color="auto"/>
                            <w:right w:val="none" w:sz="0" w:space="0" w:color="auto"/>
                          </w:divBdr>
                          <w:divsChild>
                            <w:div w:id="130831401">
                              <w:marLeft w:val="-225"/>
                              <w:marRight w:val="-225"/>
                              <w:marTop w:val="0"/>
                              <w:marBottom w:val="0"/>
                              <w:divBdr>
                                <w:top w:val="none" w:sz="0" w:space="0" w:color="auto"/>
                                <w:left w:val="none" w:sz="0" w:space="0" w:color="auto"/>
                                <w:bottom w:val="none" w:sz="0" w:space="0" w:color="auto"/>
                                <w:right w:val="none" w:sz="0" w:space="0" w:color="auto"/>
                              </w:divBdr>
                              <w:divsChild>
                                <w:div w:id="790980809">
                                  <w:marLeft w:val="0"/>
                                  <w:marRight w:val="0"/>
                                  <w:marTop w:val="0"/>
                                  <w:marBottom w:val="0"/>
                                  <w:divBdr>
                                    <w:top w:val="none" w:sz="0" w:space="0" w:color="auto"/>
                                    <w:left w:val="none" w:sz="0" w:space="0" w:color="auto"/>
                                    <w:bottom w:val="none" w:sz="0" w:space="0" w:color="auto"/>
                                    <w:right w:val="none" w:sz="0" w:space="0" w:color="auto"/>
                                  </w:divBdr>
                                  <w:divsChild>
                                    <w:div w:id="301497941">
                                      <w:marLeft w:val="0"/>
                                      <w:marRight w:val="0"/>
                                      <w:marTop w:val="0"/>
                                      <w:marBottom w:val="0"/>
                                      <w:divBdr>
                                        <w:top w:val="none" w:sz="0" w:space="0" w:color="auto"/>
                                        <w:left w:val="none" w:sz="0" w:space="0" w:color="auto"/>
                                        <w:bottom w:val="none" w:sz="0" w:space="0" w:color="auto"/>
                                        <w:right w:val="none" w:sz="0" w:space="0" w:color="auto"/>
                                      </w:divBdr>
                                      <w:divsChild>
                                        <w:div w:id="1098677991">
                                          <w:marLeft w:val="-225"/>
                                          <w:marRight w:val="-225"/>
                                          <w:marTop w:val="0"/>
                                          <w:marBottom w:val="0"/>
                                          <w:divBdr>
                                            <w:top w:val="none" w:sz="0" w:space="0" w:color="auto"/>
                                            <w:left w:val="none" w:sz="0" w:space="0" w:color="auto"/>
                                            <w:bottom w:val="none" w:sz="0" w:space="0" w:color="auto"/>
                                            <w:right w:val="none" w:sz="0" w:space="0" w:color="auto"/>
                                          </w:divBdr>
                                          <w:divsChild>
                                            <w:div w:id="2033414911">
                                              <w:marLeft w:val="0"/>
                                              <w:marRight w:val="0"/>
                                              <w:marTop w:val="0"/>
                                              <w:marBottom w:val="0"/>
                                              <w:divBdr>
                                                <w:top w:val="none" w:sz="0" w:space="0" w:color="auto"/>
                                                <w:left w:val="none" w:sz="0" w:space="0" w:color="auto"/>
                                                <w:bottom w:val="none" w:sz="0" w:space="0" w:color="auto"/>
                                                <w:right w:val="none" w:sz="0" w:space="0" w:color="auto"/>
                                              </w:divBdr>
                                              <w:divsChild>
                                                <w:div w:id="1564681772">
                                                  <w:marLeft w:val="0"/>
                                                  <w:marRight w:val="0"/>
                                                  <w:marTop w:val="0"/>
                                                  <w:marBottom w:val="0"/>
                                                  <w:divBdr>
                                                    <w:top w:val="none" w:sz="0" w:space="0" w:color="auto"/>
                                                    <w:left w:val="none" w:sz="0" w:space="0" w:color="auto"/>
                                                    <w:bottom w:val="none" w:sz="0" w:space="0" w:color="auto"/>
                                                    <w:right w:val="none" w:sz="0" w:space="0" w:color="auto"/>
                                                  </w:divBdr>
                                                  <w:divsChild>
                                                    <w:div w:id="1898054769">
                                                      <w:marLeft w:val="-225"/>
                                                      <w:marRight w:val="-225"/>
                                                      <w:marTop w:val="0"/>
                                                      <w:marBottom w:val="0"/>
                                                      <w:divBdr>
                                                        <w:top w:val="none" w:sz="0" w:space="0" w:color="auto"/>
                                                        <w:left w:val="none" w:sz="0" w:space="0" w:color="auto"/>
                                                        <w:bottom w:val="none" w:sz="0" w:space="0" w:color="auto"/>
                                                        <w:right w:val="none" w:sz="0" w:space="0" w:color="auto"/>
                                                      </w:divBdr>
                                                      <w:divsChild>
                                                        <w:div w:id="899554095">
                                                          <w:marLeft w:val="0"/>
                                                          <w:marRight w:val="0"/>
                                                          <w:marTop w:val="0"/>
                                                          <w:marBottom w:val="0"/>
                                                          <w:divBdr>
                                                            <w:top w:val="none" w:sz="0" w:space="0" w:color="auto"/>
                                                            <w:left w:val="none" w:sz="0" w:space="0" w:color="auto"/>
                                                            <w:bottom w:val="none" w:sz="0" w:space="0" w:color="auto"/>
                                                            <w:right w:val="none" w:sz="0" w:space="0" w:color="auto"/>
                                                          </w:divBdr>
                                                          <w:divsChild>
                                                            <w:div w:id="122384970">
                                                              <w:marLeft w:val="0"/>
                                                              <w:marRight w:val="0"/>
                                                              <w:marTop w:val="0"/>
                                                              <w:marBottom w:val="0"/>
                                                              <w:divBdr>
                                                                <w:top w:val="none" w:sz="0" w:space="0" w:color="auto"/>
                                                                <w:left w:val="none" w:sz="0" w:space="0" w:color="auto"/>
                                                                <w:bottom w:val="none" w:sz="0" w:space="0" w:color="auto"/>
                                                                <w:right w:val="none" w:sz="0" w:space="0" w:color="auto"/>
                                                              </w:divBdr>
                                                              <w:divsChild>
                                                                <w:div w:id="301469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9132597">
      <w:bodyDiv w:val="1"/>
      <w:marLeft w:val="0"/>
      <w:marRight w:val="0"/>
      <w:marTop w:val="0"/>
      <w:marBottom w:val="0"/>
      <w:divBdr>
        <w:top w:val="none" w:sz="0" w:space="0" w:color="auto"/>
        <w:left w:val="none" w:sz="0" w:space="0" w:color="auto"/>
        <w:bottom w:val="none" w:sz="0" w:space="0" w:color="auto"/>
        <w:right w:val="none" w:sz="0" w:space="0" w:color="auto"/>
      </w:divBdr>
    </w:div>
    <w:div w:id="401408777">
      <w:bodyDiv w:val="1"/>
      <w:marLeft w:val="0"/>
      <w:marRight w:val="0"/>
      <w:marTop w:val="0"/>
      <w:marBottom w:val="0"/>
      <w:divBdr>
        <w:top w:val="none" w:sz="0" w:space="0" w:color="auto"/>
        <w:left w:val="none" w:sz="0" w:space="0" w:color="auto"/>
        <w:bottom w:val="none" w:sz="0" w:space="0" w:color="auto"/>
        <w:right w:val="none" w:sz="0" w:space="0" w:color="auto"/>
      </w:divBdr>
      <w:divsChild>
        <w:div w:id="1851719764">
          <w:marLeft w:val="0"/>
          <w:marRight w:val="0"/>
          <w:marTop w:val="0"/>
          <w:marBottom w:val="0"/>
          <w:divBdr>
            <w:top w:val="none" w:sz="0" w:space="0" w:color="auto"/>
            <w:left w:val="none" w:sz="0" w:space="0" w:color="auto"/>
            <w:bottom w:val="none" w:sz="0" w:space="0" w:color="auto"/>
            <w:right w:val="none" w:sz="0" w:space="0" w:color="auto"/>
          </w:divBdr>
          <w:divsChild>
            <w:div w:id="640429489">
              <w:marLeft w:val="-225"/>
              <w:marRight w:val="-225"/>
              <w:marTop w:val="0"/>
              <w:marBottom w:val="0"/>
              <w:divBdr>
                <w:top w:val="none" w:sz="0" w:space="0" w:color="auto"/>
                <w:left w:val="none" w:sz="0" w:space="0" w:color="auto"/>
                <w:bottom w:val="none" w:sz="0" w:space="0" w:color="auto"/>
                <w:right w:val="none" w:sz="0" w:space="0" w:color="auto"/>
              </w:divBdr>
              <w:divsChild>
                <w:div w:id="1158495597">
                  <w:marLeft w:val="0"/>
                  <w:marRight w:val="0"/>
                  <w:marTop w:val="0"/>
                  <w:marBottom w:val="0"/>
                  <w:divBdr>
                    <w:top w:val="none" w:sz="0" w:space="0" w:color="auto"/>
                    <w:left w:val="none" w:sz="0" w:space="0" w:color="auto"/>
                    <w:bottom w:val="none" w:sz="0" w:space="0" w:color="auto"/>
                    <w:right w:val="none" w:sz="0" w:space="0" w:color="auto"/>
                  </w:divBdr>
                  <w:divsChild>
                    <w:div w:id="164711841">
                      <w:marLeft w:val="0"/>
                      <w:marRight w:val="0"/>
                      <w:marTop w:val="0"/>
                      <w:marBottom w:val="0"/>
                      <w:divBdr>
                        <w:top w:val="none" w:sz="0" w:space="0" w:color="auto"/>
                        <w:left w:val="none" w:sz="0" w:space="0" w:color="auto"/>
                        <w:bottom w:val="none" w:sz="0" w:space="0" w:color="auto"/>
                        <w:right w:val="none" w:sz="0" w:space="0" w:color="auto"/>
                      </w:divBdr>
                      <w:divsChild>
                        <w:div w:id="1829322715">
                          <w:marLeft w:val="-225"/>
                          <w:marRight w:val="-225"/>
                          <w:marTop w:val="0"/>
                          <w:marBottom w:val="0"/>
                          <w:divBdr>
                            <w:top w:val="none" w:sz="0" w:space="0" w:color="auto"/>
                            <w:left w:val="none" w:sz="0" w:space="0" w:color="auto"/>
                            <w:bottom w:val="none" w:sz="0" w:space="0" w:color="auto"/>
                            <w:right w:val="none" w:sz="0" w:space="0" w:color="auto"/>
                          </w:divBdr>
                          <w:divsChild>
                            <w:div w:id="416171287">
                              <w:marLeft w:val="0"/>
                              <w:marRight w:val="0"/>
                              <w:marTop w:val="0"/>
                              <w:marBottom w:val="0"/>
                              <w:divBdr>
                                <w:top w:val="none" w:sz="0" w:space="0" w:color="auto"/>
                                <w:left w:val="none" w:sz="0" w:space="0" w:color="auto"/>
                                <w:bottom w:val="none" w:sz="0" w:space="0" w:color="auto"/>
                                <w:right w:val="none" w:sz="0" w:space="0" w:color="auto"/>
                              </w:divBdr>
                            </w:div>
                            <w:div w:id="438185965">
                              <w:marLeft w:val="0"/>
                              <w:marRight w:val="0"/>
                              <w:marTop w:val="0"/>
                              <w:marBottom w:val="0"/>
                              <w:divBdr>
                                <w:top w:val="none" w:sz="0" w:space="0" w:color="auto"/>
                                <w:left w:val="none" w:sz="0" w:space="0" w:color="auto"/>
                                <w:bottom w:val="none" w:sz="0" w:space="0" w:color="auto"/>
                                <w:right w:val="none" w:sz="0" w:space="0" w:color="auto"/>
                              </w:divBdr>
                            </w:div>
                            <w:div w:id="820149947">
                              <w:marLeft w:val="0"/>
                              <w:marRight w:val="0"/>
                              <w:marTop w:val="0"/>
                              <w:marBottom w:val="0"/>
                              <w:divBdr>
                                <w:top w:val="none" w:sz="0" w:space="0" w:color="auto"/>
                                <w:left w:val="none" w:sz="0" w:space="0" w:color="auto"/>
                                <w:bottom w:val="none" w:sz="0" w:space="0" w:color="auto"/>
                                <w:right w:val="none" w:sz="0" w:space="0" w:color="auto"/>
                              </w:divBdr>
                              <w:divsChild>
                                <w:div w:id="44689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106233">
                          <w:marLeft w:val="0"/>
                          <w:marRight w:val="0"/>
                          <w:marTop w:val="0"/>
                          <w:marBottom w:val="0"/>
                          <w:divBdr>
                            <w:top w:val="none" w:sz="0" w:space="0" w:color="auto"/>
                            <w:left w:val="none" w:sz="0" w:space="0" w:color="auto"/>
                            <w:bottom w:val="none" w:sz="0" w:space="0" w:color="auto"/>
                            <w:right w:val="none" w:sz="0" w:space="0" w:color="auto"/>
                          </w:divBdr>
                          <w:divsChild>
                            <w:div w:id="1082334224">
                              <w:marLeft w:val="0"/>
                              <w:marRight w:val="0"/>
                              <w:marTop w:val="0"/>
                              <w:marBottom w:val="0"/>
                              <w:divBdr>
                                <w:top w:val="none" w:sz="0" w:space="0" w:color="auto"/>
                                <w:left w:val="none" w:sz="0" w:space="0" w:color="auto"/>
                                <w:bottom w:val="none" w:sz="0" w:space="0" w:color="auto"/>
                                <w:right w:val="none" w:sz="0" w:space="0" w:color="auto"/>
                              </w:divBdr>
                              <w:divsChild>
                                <w:div w:id="891624735">
                                  <w:marLeft w:val="0"/>
                                  <w:marRight w:val="0"/>
                                  <w:marTop w:val="0"/>
                                  <w:marBottom w:val="0"/>
                                  <w:divBdr>
                                    <w:top w:val="none" w:sz="0" w:space="0" w:color="auto"/>
                                    <w:left w:val="none" w:sz="0" w:space="0" w:color="auto"/>
                                    <w:bottom w:val="none" w:sz="0" w:space="0" w:color="auto"/>
                                    <w:right w:val="none" w:sz="0" w:space="0" w:color="auto"/>
                                  </w:divBdr>
                                  <w:divsChild>
                                    <w:div w:id="1290283536">
                                      <w:marLeft w:val="0"/>
                                      <w:marRight w:val="0"/>
                                      <w:marTop w:val="0"/>
                                      <w:marBottom w:val="0"/>
                                      <w:divBdr>
                                        <w:top w:val="none" w:sz="0" w:space="0" w:color="auto"/>
                                        <w:left w:val="none" w:sz="0" w:space="0" w:color="auto"/>
                                        <w:bottom w:val="none" w:sz="0" w:space="0" w:color="auto"/>
                                        <w:right w:val="none" w:sz="0" w:space="0" w:color="auto"/>
                                      </w:divBdr>
                                      <w:divsChild>
                                        <w:div w:id="1511138224">
                                          <w:marLeft w:val="0"/>
                                          <w:marRight w:val="0"/>
                                          <w:marTop w:val="0"/>
                                          <w:marBottom w:val="0"/>
                                          <w:divBdr>
                                            <w:top w:val="none" w:sz="0" w:space="0" w:color="auto"/>
                                            <w:left w:val="none" w:sz="0" w:space="0" w:color="auto"/>
                                            <w:bottom w:val="none" w:sz="0" w:space="0" w:color="auto"/>
                                            <w:right w:val="none" w:sz="0" w:space="0" w:color="auto"/>
                                          </w:divBdr>
                                        </w:div>
                                        <w:div w:id="1014502959">
                                          <w:marLeft w:val="0"/>
                                          <w:marRight w:val="0"/>
                                          <w:marTop w:val="0"/>
                                          <w:marBottom w:val="0"/>
                                          <w:divBdr>
                                            <w:top w:val="none" w:sz="0" w:space="0" w:color="auto"/>
                                            <w:left w:val="none" w:sz="0" w:space="0" w:color="auto"/>
                                            <w:bottom w:val="none" w:sz="0" w:space="0" w:color="auto"/>
                                            <w:right w:val="none" w:sz="0" w:space="0" w:color="auto"/>
                                          </w:divBdr>
                                        </w:div>
                                        <w:div w:id="715395462">
                                          <w:marLeft w:val="0"/>
                                          <w:marRight w:val="0"/>
                                          <w:marTop w:val="300"/>
                                          <w:marBottom w:val="0"/>
                                          <w:divBdr>
                                            <w:top w:val="none" w:sz="0" w:space="0" w:color="auto"/>
                                            <w:left w:val="none" w:sz="0" w:space="0" w:color="auto"/>
                                            <w:bottom w:val="none" w:sz="0" w:space="0" w:color="auto"/>
                                            <w:right w:val="none" w:sz="0" w:space="0" w:color="auto"/>
                                          </w:divBdr>
                                          <w:divsChild>
                                            <w:div w:id="1164197417">
                                              <w:marLeft w:val="0"/>
                                              <w:marRight w:val="0"/>
                                              <w:marTop w:val="0"/>
                                              <w:marBottom w:val="0"/>
                                              <w:divBdr>
                                                <w:top w:val="none" w:sz="0" w:space="0" w:color="auto"/>
                                                <w:left w:val="none" w:sz="0" w:space="0" w:color="auto"/>
                                                <w:bottom w:val="none" w:sz="0" w:space="0" w:color="auto"/>
                                                <w:right w:val="none" w:sz="0" w:space="0" w:color="auto"/>
                                              </w:divBdr>
                                            </w:div>
                                            <w:div w:id="1255239757">
                                              <w:marLeft w:val="0"/>
                                              <w:marRight w:val="0"/>
                                              <w:marTop w:val="0"/>
                                              <w:marBottom w:val="0"/>
                                              <w:divBdr>
                                                <w:top w:val="none" w:sz="0" w:space="0" w:color="auto"/>
                                                <w:left w:val="none" w:sz="0" w:space="0" w:color="auto"/>
                                                <w:bottom w:val="none" w:sz="0" w:space="0" w:color="auto"/>
                                                <w:right w:val="none" w:sz="0" w:space="0" w:color="auto"/>
                                              </w:divBdr>
                                            </w:div>
                                            <w:div w:id="177867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128521">
                              <w:marLeft w:val="0"/>
                              <w:marRight w:val="0"/>
                              <w:marTop w:val="0"/>
                              <w:marBottom w:val="0"/>
                              <w:divBdr>
                                <w:top w:val="none" w:sz="0" w:space="0" w:color="auto"/>
                                <w:left w:val="none" w:sz="0" w:space="0" w:color="auto"/>
                                <w:bottom w:val="none" w:sz="0" w:space="0" w:color="auto"/>
                                <w:right w:val="none" w:sz="0" w:space="0" w:color="auto"/>
                              </w:divBdr>
                              <w:divsChild>
                                <w:div w:id="838421898">
                                  <w:marLeft w:val="0"/>
                                  <w:marRight w:val="0"/>
                                  <w:marTop w:val="0"/>
                                  <w:marBottom w:val="0"/>
                                  <w:divBdr>
                                    <w:top w:val="none" w:sz="0" w:space="0" w:color="auto"/>
                                    <w:left w:val="none" w:sz="0" w:space="0" w:color="auto"/>
                                    <w:bottom w:val="none" w:sz="0" w:space="0" w:color="auto"/>
                                    <w:right w:val="none" w:sz="0" w:space="0" w:color="auto"/>
                                  </w:divBdr>
                                  <w:divsChild>
                                    <w:div w:id="425536677">
                                      <w:marLeft w:val="0"/>
                                      <w:marRight w:val="0"/>
                                      <w:marTop w:val="0"/>
                                      <w:marBottom w:val="0"/>
                                      <w:divBdr>
                                        <w:top w:val="none" w:sz="0" w:space="0" w:color="auto"/>
                                        <w:left w:val="none" w:sz="0" w:space="0" w:color="auto"/>
                                        <w:bottom w:val="none" w:sz="0" w:space="0" w:color="auto"/>
                                        <w:right w:val="none" w:sz="0" w:space="0" w:color="auto"/>
                                      </w:divBdr>
                                    </w:div>
                                    <w:div w:id="1088622934">
                                      <w:marLeft w:val="0"/>
                                      <w:marRight w:val="0"/>
                                      <w:marTop w:val="0"/>
                                      <w:marBottom w:val="0"/>
                                      <w:divBdr>
                                        <w:top w:val="none" w:sz="0" w:space="0" w:color="auto"/>
                                        <w:left w:val="none" w:sz="0" w:space="0" w:color="auto"/>
                                        <w:bottom w:val="none" w:sz="0" w:space="0" w:color="auto"/>
                                        <w:right w:val="none" w:sz="0" w:space="0" w:color="auto"/>
                                      </w:divBdr>
                                    </w:div>
                                    <w:div w:id="264002678">
                                      <w:marLeft w:val="0"/>
                                      <w:marRight w:val="0"/>
                                      <w:marTop w:val="300"/>
                                      <w:marBottom w:val="0"/>
                                      <w:divBdr>
                                        <w:top w:val="none" w:sz="0" w:space="0" w:color="auto"/>
                                        <w:left w:val="none" w:sz="0" w:space="0" w:color="auto"/>
                                        <w:bottom w:val="none" w:sz="0" w:space="0" w:color="auto"/>
                                        <w:right w:val="none" w:sz="0" w:space="0" w:color="auto"/>
                                      </w:divBdr>
                                      <w:divsChild>
                                        <w:div w:id="1911110871">
                                          <w:marLeft w:val="0"/>
                                          <w:marRight w:val="0"/>
                                          <w:marTop w:val="0"/>
                                          <w:marBottom w:val="0"/>
                                          <w:divBdr>
                                            <w:top w:val="none" w:sz="0" w:space="0" w:color="auto"/>
                                            <w:left w:val="none" w:sz="0" w:space="0" w:color="auto"/>
                                            <w:bottom w:val="none" w:sz="0" w:space="0" w:color="auto"/>
                                            <w:right w:val="none" w:sz="0" w:space="0" w:color="auto"/>
                                          </w:divBdr>
                                        </w:div>
                                        <w:div w:id="554464094">
                                          <w:marLeft w:val="0"/>
                                          <w:marRight w:val="0"/>
                                          <w:marTop w:val="0"/>
                                          <w:marBottom w:val="0"/>
                                          <w:divBdr>
                                            <w:top w:val="none" w:sz="0" w:space="0" w:color="auto"/>
                                            <w:left w:val="none" w:sz="0" w:space="0" w:color="auto"/>
                                            <w:bottom w:val="none" w:sz="0" w:space="0" w:color="auto"/>
                                            <w:right w:val="none" w:sz="0" w:space="0" w:color="auto"/>
                                          </w:divBdr>
                                        </w:div>
                                        <w:div w:id="205396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796135">
                              <w:marLeft w:val="0"/>
                              <w:marRight w:val="0"/>
                              <w:marTop w:val="0"/>
                              <w:marBottom w:val="0"/>
                              <w:divBdr>
                                <w:top w:val="none" w:sz="0" w:space="0" w:color="auto"/>
                                <w:left w:val="none" w:sz="0" w:space="0" w:color="auto"/>
                                <w:bottom w:val="none" w:sz="0" w:space="0" w:color="auto"/>
                                <w:right w:val="none" w:sz="0" w:space="0" w:color="auto"/>
                              </w:divBdr>
                              <w:divsChild>
                                <w:div w:id="1422607996">
                                  <w:marLeft w:val="0"/>
                                  <w:marRight w:val="0"/>
                                  <w:marTop w:val="0"/>
                                  <w:marBottom w:val="0"/>
                                  <w:divBdr>
                                    <w:top w:val="none" w:sz="0" w:space="0" w:color="auto"/>
                                    <w:left w:val="none" w:sz="0" w:space="0" w:color="auto"/>
                                    <w:bottom w:val="none" w:sz="0" w:space="0" w:color="auto"/>
                                    <w:right w:val="none" w:sz="0" w:space="0" w:color="auto"/>
                                  </w:divBdr>
                                  <w:divsChild>
                                    <w:div w:id="1153571045">
                                      <w:marLeft w:val="0"/>
                                      <w:marRight w:val="0"/>
                                      <w:marTop w:val="0"/>
                                      <w:marBottom w:val="0"/>
                                      <w:divBdr>
                                        <w:top w:val="none" w:sz="0" w:space="0" w:color="auto"/>
                                        <w:left w:val="none" w:sz="0" w:space="0" w:color="auto"/>
                                        <w:bottom w:val="none" w:sz="0" w:space="0" w:color="auto"/>
                                        <w:right w:val="none" w:sz="0" w:space="0" w:color="auto"/>
                                      </w:divBdr>
                                    </w:div>
                                    <w:div w:id="631441736">
                                      <w:marLeft w:val="0"/>
                                      <w:marRight w:val="0"/>
                                      <w:marTop w:val="0"/>
                                      <w:marBottom w:val="0"/>
                                      <w:divBdr>
                                        <w:top w:val="none" w:sz="0" w:space="0" w:color="auto"/>
                                        <w:left w:val="none" w:sz="0" w:space="0" w:color="auto"/>
                                        <w:bottom w:val="none" w:sz="0" w:space="0" w:color="auto"/>
                                        <w:right w:val="none" w:sz="0" w:space="0" w:color="auto"/>
                                      </w:divBdr>
                                    </w:div>
                                    <w:div w:id="1130128066">
                                      <w:marLeft w:val="0"/>
                                      <w:marRight w:val="0"/>
                                      <w:marTop w:val="300"/>
                                      <w:marBottom w:val="0"/>
                                      <w:divBdr>
                                        <w:top w:val="none" w:sz="0" w:space="0" w:color="auto"/>
                                        <w:left w:val="none" w:sz="0" w:space="0" w:color="auto"/>
                                        <w:bottom w:val="none" w:sz="0" w:space="0" w:color="auto"/>
                                        <w:right w:val="none" w:sz="0" w:space="0" w:color="auto"/>
                                      </w:divBdr>
                                      <w:divsChild>
                                        <w:div w:id="932586044">
                                          <w:marLeft w:val="0"/>
                                          <w:marRight w:val="0"/>
                                          <w:marTop w:val="0"/>
                                          <w:marBottom w:val="0"/>
                                          <w:divBdr>
                                            <w:top w:val="none" w:sz="0" w:space="0" w:color="auto"/>
                                            <w:left w:val="none" w:sz="0" w:space="0" w:color="auto"/>
                                            <w:bottom w:val="none" w:sz="0" w:space="0" w:color="auto"/>
                                            <w:right w:val="none" w:sz="0" w:space="0" w:color="auto"/>
                                          </w:divBdr>
                                        </w:div>
                                        <w:div w:id="1839077555">
                                          <w:marLeft w:val="0"/>
                                          <w:marRight w:val="0"/>
                                          <w:marTop w:val="0"/>
                                          <w:marBottom w:val="0"/>
                                          <w:divBdr>
                                            <w:top w:val="none" w:sz="0" w:space="0" w:color="auto"/>
                                            <w:left w:val="none" w:sz="0" w:space="0" w:color="auto"/>
                                            <w:bottom w:val="none" w:sz="0" w:space="0" w:color="auto"/>
                                            <w:right w:val="none" w:sz="0" w:space="0" w:color="auto"/>
                                          </w:divBdr>
                                        </w:div>
                                        <w:div w:id="62909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729054">
                              <w:marLeft w:val="0"/>
                              <w:marRight w:val="0"/>
                              <w:marTop w:val="0"/>
                              <w:marBottom w:val="0"/>
                              <w:divBdr>
                                <w:top w:val="none" w:sz="0" w:space="0" w:color="auto"/>
                                <w:left w:val="none" w:sz="0" w:space="0" w:color="auto"/>
                                <w:bottom w:val="none" w:sz="0" w:space="0" w:color="auto"/>
                                <w:right w:val="none" w:sz="0" w:space="0" w:color="auto"/>
                              </w:divBdr>
                              <w:divsChild>
                                <w:div w:id="1371564561">
                                  <w:marLeft w:val="0"/>
                                  <w:marRight w:val="0"/>
                                  <w:marTop w:val="0"/>
                                  <w:marBottom w:val="0"/>
                                  <w:divBdr>
                                    <w:top w:val="none" w:sz="0" w:space="0" w:color="auto"/>
                                    <w:left w:val="none" w:sz="0" w:space="0" w:color="auto"/>
                                    <w:bottom w:val="none" w:sz="0" w:space="0" w:color="auto"/>
                                    <w:right w:val="none" w:sz="0" w:space="0" w:color="auto"/>
                                  </w:divBdr>
                                  <w:divsChild>
                                    <w:div w:id="2037343545">
                                      <w:marLeft w:val="0"/>
                                      <w:marRight w:val="0"/>
                                      <w:marTop w:val="0"/>
                                      <w:marBottom w:val="0"/>
                                      <w:divBdr>
                                        <w:top w:val="none" w:sz="0" w:space="0" w:color="auto"/>
                                        <w:left w:val="none" w:sz="0" w:space="0" w:color="auto"/>
                                        <w:bottom w:val="none" w:sz="0" w:space="0" w:color="auto"/>
                                        <w:right w:val="none" w:sz="0" w:space="0" w:color="auto"/>
                                      </w:divBdr>
                                    </w:div>
                                    <w:div w:id="1618828690">
                                      <w:marLeft w:val="0"/>
                                      <w:marRight w:val="0"/>
                                      <w:marTop w:val="0"/>
                                      <w:marBottom w:val="0"/>
                                      <w:divBdr>
                                        <w:top w:val="none" w:sz="0" w:space="0" w:color="auto"/>
                                        <w:left w:val="none" w:sz="0" w:space="0" w:color="auto"/>
                                        <w:bottom w:val="none" w:sz="0" w:space="0" w:color="auto"/>
                                        <w:right w:val="none" w:sz="0" w:space="0" w:color="auto"/>
                                      </w:divBdr>
                                    </w:div>
                                    <w:div w:id="636032447">
                                      <w:marLeft w:val="0"/>
                                      <w:marRight w:val="0"/>
                                      <w:marTop w:val="300"/>
                                      <w:marBottom w:val="0"/>
                                      <w:divBdr>
                                        <w:top w:val="none" w:sz="0" w:space="0" w:color="auto"/>
                                        <w:left w:val="none" w:sz="0" w:space="0" w:color="auto"/>
                                        <w:bottom w:val="none" w:sz="0" w:space="0" w:color="auto"/>
                                        <w:right w:val="none" w:sz="0" w:space="0" w:color="auto"/>
                                      </w:divBdr>
                                      <w:divsChild>
                                        <w:div w:id="1498688432">
                                          <w:marLeft w:val="0"/>
                                          <w:marRight w:val="0"/>
                                          <w:marTop w:val="0"/>
                                          <w:marBottom w:val="0"/>
                                          <w:divBdr>
                                            <w:top w:val="none" w:sz="0" w:space="0" w:color="auto"/>
                                            <w:left w:val="none" w:sz="0" w:space="0" w:color="auto"/>
                                            <w:bottom w:val="none" w:sz="0" w:space="0" w:color="auto"/>
                                            <w:right w:val="none" w:sz="0" w:space="0" w:color="auto"/>
                                          </w:divBdr>
                                        </w:div>
                                        <w:div w:id="193079471">
                                          <w:marLeft w:val="0"/>
                                          <w:marRight w:val="0"/>
                                          <w:marTop w:val="0"/>
                                          <w:marBottom w:val="0"/>
                                          <w:divBdr>
                                            <w:top w:val="none" w:sz="0" w:space="0" w:color="auto"/>
                                            <w:left w:val="none" w:sz="0" w:space="0" w:color="auto"/>
                                            <w:bottom w:val="none" w:sz="0" w:space="0" w:color="auto"/>
                                            <w:right w:val="none" w:sz="0" w:space="0" w:color="auto"/>
                                          </w:divBdr>
                                        </w:div>
                                        <w:div w:id="123504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929452">
                              <w:marLeft w:val="0"/>
                              <w:marRight w:val="0"/>
                              <w:marTop w:val="0"/>
                              <w:marBottom w:val="0"/>
                              <w:divBdr>
                                <w:top w:val="none" w:sz="0" w:space="0" w:color="auto"/>
                                <w:left w:val="none" w:sz="0" w:space="0" w:color="auto"/>
                                <w:bottom w:val="none" w:sz="0" w:space="0" w:color="auto"/>
                                <w:right w:val="none" w:sz="0" w:space="0" w:color="auto"/>
                              </w:divBdr>
                              <w:divsChild>
                                <w:div w:id="964458106">
                                  <w:marLeft w:val="0"/>
                                  <w:marRight w:val="0"/>
                                  <w:marTop w:val="0"/>
                                  <w:marBottom w:val="0"/>
                                  <w:divBdr>
                                    <w:top w:val="none" w:sz="0" w:space="0" w:color="auto"/>
                                    <w:left w:val="none" w:sz="0" w:space="0" w:color="auto"/>
                                    <w:bottom w:val="none" w:sz="0" w:space="0" w:color="auto"/>
                                    <w:right w:val="none" w:sz="0" w:space="0" w:color="auto"/>
                                  </w:divBdr>
                                  <w:divsChild>
                                    <w:div w:id="1968775615">
                                      <w:marLeft w:val="0"/>
                                      <w:marRight w:val="0"/>
                                      <w:marTop w:val="0"/>
                                      <w:marBottom w:val="0"/>
                                      <w:divBdr>
                                        <w:top w:val="none" w:sz="0" w:space="0" w:color="auto"/>
                                        <w:left w:val="none" w:sz="0" w:space="0" w:color="auto"/>
                                        <w:bottom w:val="none" w:sz="0" w:space="0" w:color="auto"/>
                                        <w:right w:val="none" w:sz="0" w:space="0" w:color="auto"/>
                                      </w:divBdr>
                                      <w:divsChild>
                                        <w:div w:id="1472016781">
                                          <w:marLeft w:val="0"/>
                                          <w:marRight w:val="0"/>
                                          <w:marTop w:val="0"/>
                                          <w:marBottom w:val="0"/>
                                          <w:divBdr>
                                            <w:top w:val="none" w:sz="0" w:space="0" w:color="auto"/>
                                            <w:left w:val="none" w:sz="0" w:space="0" w:color="auto"/>
                                            <w:bottom w:val="none" w:sz="0" w:space="0" w:color="auto"/>
                                            <w:right w:val="none" w:sz="0" w:space="0" w:color="auto"/>
                                          </w:divBdr>
                                        </w:div>
                                        <w:div w:id="214128681">
                                          <w:marLeft w:val="0"/>
                                          <w:marRight w:val="0"/>
                                          <w:marTop w:val="0"/>
                                          <w:marBottom w:val="0"/>
                                          <w:divBdr>
                                            <w:top w:val="none" w:sz="0" w:space="0" w:color="auto"/>
                                            <w:left w:val="none" w:sz="0" w:space="0" w:color="auto"/>
                                            <w:bottom w:val="none" w:sz="0" w:space="0" w:color="auto"/>
                                            <w:right w:val="none" w:sz="0" w:space="0" w:color="auto"/>
                                          </w:divBdr>
                                        </w:div>
                                        <w:div w:id="191543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8776401">
      <w:bodyDiv w:val="1"/>
      <w:marLeft w:val="0"/>
      <w:marRight w:val="0"/>
      <w:marTop w:val="0"/>
      <w:marBottom w:val="0"/>
      <w:divBdr>
        <w:top w:val="none" w:sz="0" w:space="0" w:color="auto"/>
        <w:left w:val="none" w:sz="0" w:space="0" w:color="auto"/>
        <w:bottom w:val="none" w:sz="0" w:space="0" w:color="auto"/>
        <w:right w:val="none" w:sz="0" w:space="0" w:color="auto"/>
      </w:divBdr>
      <w:divsChild>
        <w:div w:id="1983391380">
          <w:marLeft w:val="0"/>
          <w:marRight w:val="0"/>
          <w:marTop w:val="0"/>
          <w:marBottom w:val="0"/>
          <w:divBdr>
            <w:top w:val="none" w:sz="0" w:space="0" w:color="auto"/>
            <w:left w:val="none" w:sz="0" w:space="0" w:color="auto"/>
            <w:bottom w:val="none" w:sz="0" w:space="0" w:color="auto"/>
            <w:right w:val="none" w:sz="0" w:space="0" w:color="auto"/>
          </w:divBdr>
          <w:divsChild>
            <w:div w:id="1982464870">
              <w:marLeft w:val="0"/>
              <w:marRight w:val="0"/>
              <w:marTop w:val="0"/>
              <w:marBottom w:val="720"/>
              <w:divBdr>
                <w:top w:val="none" w:sz="0" w:space="0" w:color="auto"/>
                <w:left w:val="single" w:sz="12" w:space="0" w:color="CCCCCC"/>
                <w:bottom w:val="single" w:sz="12" w:space="0" w:color="CCCCCC"/>
                <w:right w:val="single" w:sz="12" w:space="0" w:color="CCCCCC"/>
              </w:divBdr>
              <w:divsChild>
                <w:div w:id="8411598">
                  <w:marLeft w:val="0"/>
                  <w:marRight w:val="0"/>
                  <w:marTop w:val="0"/>
                  <w:marBottom w:val="0"/>
                  <w:divBdr>
                    <w:top w:val="none" w:sz="0" w:space="0" w:color="auto"/>
                    <w:left w:val="none" w:sz="0" w:space="0" w:color="auto"/>
                    <w:bottom w:val="single" w:sz="6" w:space="6" w:color="CCCCCC"/>
                    <w:right w:val="none" w:sz="0" w:space="0" w:color="auto"/>
                  </w:divBdr>
                  <w:divsChild>
                    <w:div w:id="86077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011271">
      <w:bodyDiv w:val="1"/>
      <w:marLeft w:val="0"/>
      <w:marRight w:val="0"/>
      <w:marTop w:val="0"/>
      <w:marBottom w:val="0"/>
      <w:divBdr>
        <w:top w:val="none" w:sz="0" w:space="0" w:color="auto"/>
        <w:left w:val="none" w:sz="0" w:space="0" w:color="auto"/>
        <w:bottom w:val="none" w:sz="0" w:space="0" w:color="auto"/>
        <w:right w:val="none" w:sz="0" w:space="0" w:color="auto"/>
      </w:divBdr>
      <w:divsChild>
        <w:div w:id="30806858">
          <w:marLeft w:val="0"/>
          <w:marRight w:val="0"/>
          <w:marTop w:val="0"/>
          <w:marBottom w:val="0"/>
          <w:divBdr>
            <w:top w:val="none" w:sz="0" w:space="0" w:color="auto"/>
            <w:left w:val="none" w:sz="0" w:space="0" w:color="auto"/>
            <w:bottom w:val="none" w:sz="0" w:space="0" w:color="auto"/>
            <w:right w:val="none" w:sz="0" w:space="0" w:color="auto"/>
          </w:divBdr>
          <w:divsChild>
            <w:div w:id="1158035240">
              <w:marLeft w:val="0"/>
              <w:marRight w:val="0"/>
              <w:marTop w:val="0"/>
              <w:marBottom w:val="720"/>
              <w:divBdr>
                <w:top w:val="none" w:sz="0" w:space="0" w:color="auto"/>
                <w:left w:val="single" w:sz="12" w:space="0" w:color="CCCCCC"/>
                <w:bottom w:val="single" w:sz="12" w:space="0" w:color="CCCCCC"/>
                <w:right w:val="single" w:sz="12" w:space="0" w:color="CCCCCC"/>
              </w:divBdr>
              <w:divsChild>
                <w:div w:id="1197505066">
                  <w:marLeft w:val="0"/>
                  <w:marRight w:val="0"/>
                  <w:marTop w:val="0"/>
                  <w:marBottom w:val="0"/>
                  <w:divBdr>
                    <w:top w:val="none" w:sz="0" w:space="0" w:color="auto"/>
                    <w:left w:val="none" w:sz="0" w:space="0" w:color="auto"/>
                    <w:bottom w:val="single" w:sz="6" w:space="6" w:color="CCCCCC"/>
                    <w:right w:val="none" w:sz="0" w:space="0" w:color="auto"/>
                  </w:divBdr>
                  <w:divsChild>
                    <w:div w:id="203511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081170">
      <w:bodyDiv w:val="1"/>
      <w:marLeft w:val="0"/>
      <w:marRight w:val="0"/>
      <w:marTop w:val="0"/>
      <w:marBottom w:val="0"/>
      <w:divBdr>
        <w:top w:val="none" w:sz="0" w:space="0" w:color="auto"/>
        <w:left w:val="none" w:sz="0" w:space="0" w:color="auto"/>
        <w:bottom w:val="none" w:sz="0" w:space="0" w:color="auto"/>
        <w:right w:val="none" w:sz="0" w:space="0" w:color="auto"/>
      </w:divBdr>
      <w:divsChild>
        <w:div w:id="1942639075">
          <w:marLeft w:val="0"/>
          <w:marRight w:val="0"/>
          <w:marTop w:val="0"/>
          <w:marBottom w:val="0"/>
          <w:divBdr>
            <w:top w:val="none" w:sz="0" w:space="0" w:color="auto"/>
            <w:left w:val="none" w:sz="0" w:space="0" w:color="auto"/>
            <w:bottom w:val="none" w:sz="0" w:space="0" w:color="auto"/>
            <w:right w:val="none" w:sz="0" w:space="0" w:color="auto"/>
          </w:divBdr>
          <w:divsChild>
            <w:div w:id="2090733215">
              <w:marLeft w:val="0"/>
              <w:marRight w:val="0"/>
              <w:marTop w:val="0"/>
              <w:marBottom w:val="0"/>
              <w:divBdr>
                <w:top w:val="none" w:sz="0" w:space="0" w:color="auto"/>
                <w:left w:val="none" w:sz="0" w:space="0" w:color="auto"/>
                <w:bottom w:val="none" w:sz="0" w:space="0" w:color="auto"/>
                <w:right w:val="none" w:sz="0" w:space="0" w:color="auto"/>
              </w:divBdr>
              <w:divsChild>
                <w:div w:id="17912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918535">
      <w:bodyDiv w:val="1"/>
      <w:marLeft w:val="0"/>
      <w:marRight w:val="0"/>
      <w:marTop w:val="0"/>
      <w:marBottom w:val="0"/>
      <w:divBdr>
        <w:top w:val="none" w:sz="0" w:space="0" w:color="auto"/>
        <w:left w:val="none" w:sz="0" w:space="0" w:color="auto"/>
        <w:bottom w:val="none" w:sz="0" w:space="0" w:color="auto"/>
        <w:right w:val="none" w:sz="0" w:space="0" w:color="auto"/>
      </w:divBdr>
    </w:div>
    <w:div w:id="444731691">
      <w:bodyDiv w:val="1"/>
      <w:marLeft w:val="0"/>
      <w:marRight w:val="0"/>
      <w:marTop w:val="0"/>
      <w:marBottom w:val="0"/>
      <w:divBdr>
        <w:top w:val="none" w:sz="0" w:space="0" w:color="auto"/>
        <w:left w:val="none" w:sz="0" w:space="0" w:color="auto"/>
        <w:bottom w:val="none" w:sz="0" w:space="0" w:color="auto"/>
        <w:right w:val="none" w:sz="0" w:space="0" w:color="auto"/>
      </w:divBdr>
      <w:divsChild>
        <w:div w:id="529952800">
          <w:marLeft w:val="0"/>
          <w:marRight w:val="0"/>
          <w:marTop w:val="0"/>
          <w:marBottom w:val="0"/>
          <w:divBdr>
            <w:top w:val="none" w:sz="0" w:space="0" w:color="auto"/>
            <w:left w:val="none" w:sz="0" w:space="0" w:color="auto"/>
            <w:bottom w:val="none" w:sz="0" w:space="0" w:color="auto"/>
            <w:right w:val="none" w:sz="0" w:space="0" w:color="auto"/>
          </w:divBdr>
          <w:divsChild>
            <w:div w:id="405347691">
              <w:marLeft w:val="0"/>
              <w:marRight w:val="0"/>
              <w:marTop w:val="0"/>
              <w:marBottom w:val="720"/>
              <w:divBdr>
                <w:top w:val="none" w:sz="0" w:space="0" w:color="auto"/>
                <w:left w:val="single" w:sz="12" w:space="0" w:color="CCCCCC"/>
                <w:bottom w:val="single" w:sz="12" w:space="0" w:color="CCCCCC"/>
                <w:right w:val="single" w:sz="12" w:space="0" w:color="CCCCCC"/>
              </w:divBdr>
              <w:divsChild>
                <w:div w:id="425997520">
                  <w:marLeft w:val="0"/>
                  <w:marRight w:val="0"/>
                  <w:marTop w:val="0"/>
                  <w:marBottom w:val="0"/>
                  <w:divBdr>
                    <w:top w:val="none" w:sz="0" w:space="0" w:color="auto"/>
                    <w:left w:val="none" w:sz="0" w:space="0" w:color="auto"/>
                    <w:bottom w:val="single" w:sz="6" w:space="6" w:color="CCCCCC"/>
                    <w:right w:val="none" w:sz="0" w:space="0" w:color="auto"/>
                  </w:divBdr>
                  <w:divsChild>
                    <w:div w:id="820578696">
                      <w:marLeft w:val="0"/>
                      <w:marRight w:val="0"/>
                      <w:marTop w:val="0"/>
                      <w:marBottom w:val="0"/>
                      <w:divBdr>
                        <w:top w:val="none" w:sz="0" w:space="0" w:color="auto"/>
                        <w:left w:val="none" w:sz="0" w:space="0" w:color="auto"/>
                        <w:bottom w:val="none" w:sz="0" w:space="0" w:color="auto"/>
                        <w:right w:val="none" w:sz="0" w:space="0" w:color="auto"/>
                      </w:divBdr>
                      <w:divsChild>
                        <w:div w:id="46570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019196">
      <w:bodyDiv w:val="1"/>
      <w:marLeft w:val="0"/>
      <w:marRight w:val="0"/>
      <w:marTop w:val="0"/>
      <w:marBottom w:val="0"/>
      <w:divBdr>
        <w:top w:val="none" w:sz="0" w:space="0" w:color="auto"/>
        <w:left w:val="none" w:sz="0" w:space="0" w:color="auto"/>
        <w:bottom w:val="none" w:sz="0" w:space="0" w:color="auto"/>
        <w:right w:val="none" w:sz="0" w:space="0" w:color="auto"/>
      </w:divBdr>
    </w:div>
    <w:div w:id="454445928">
      <w:bodyDiv w:val="1"/>
      <w:marLeft w:val="0"/>
      <w:marRight w:val="0"/>
      <w:marTop w:val="0"/>
      <w:marBottom w:val="0"/>
      <w:divBdr>
        <w:top w:val="none" w:sz="0" w:space="0" w:color="auto"/>
        <w:left w:val="none" w:sz="0" w:space="0" w:color="auto"/>
        <w:bottom w:val="none" w:sz="0" w:space="0" w:color="auto"/>
        <w:right w:val="none" w:sz="0" w:space="0" w:color="auto"/>
      </w:divBdr>
      <w:divsChild>
        <w:div w:id="1586838066">
          <w:marLeft w:val="0"/>
          <w:marRight w:val="0"/>
          <w:marTop w:val="0"/>
          <w:marBottom w:val="0"/>
          <w:divBdr>
            <w:top w:val="none" w:sz="0" w:space="0" w:color="auto"/>
            <w:left w:val="none" w:sz="0" w:space="0" w:color="auto"/>
            <w:bottom w:val="none" w:sz="0" w:space="0" w:color="auto"/>
            <w:right w:val="none" w:sz="0" w:space="0" w:color="auto"/>
          </w:divBdr>
        </w:div>
      </w:divsChild>
    </w:div>
    <w:div w:id="461732222">
      <w:bodyDiv w:val="1"/>
      <w:marLeft w:val="0"/>
      <w:marRight w:val="0"/>
      <w:marTop w:val="0"/>
      <w:marBottom w:val="0"/>
      <w:divBdr>
        <w:top w:val="none" w:sz="0" w:space="0" w:color="auto"/>
        <w:left w:val="none" w:sz="0" w:space="0" w:color="auto"/>
        <w:bottom w:val="none" w:sz="0" w:space="0" w:color="auto"/>
        <w:right w:val="none" w:sz="0" w:space="0" w:color="auto"/>
      </w:divBdr>
      <w:divsChild>
        <w:div w:id="1475441783">
          <w:marLeft w:val="0"/>
          <w:marRight w:val="0"/>
          <w:marTop w:val="1500"/>
          <w:marBottom w:val="0"/>
          <w:divBdr>
            <w:top w:val="none" w:sz="0" w:space="0" w:color="auto"/>
            <w:left w:val="none" w:sz="0" w:space="0" w:color="auto"/>
            <w:bottom w:val="none" w:sz="0" w:space="0" w:color="auto"/>
            <w:right w:val="none" w:sz="0" w:space="0" w:color="auto"/>
          </w:divBdr>
          <w:divsChild>
            <w:div w:id="834880129">
              <w:marLeft w:val="0"/>
              <w:marRight w:val="0"/>
              <w:marTop w:val="0"/>
              <w:marBottom w:val="0"/>
              <w:divBdr>
                <w:top w:val="none" w:sz="0" w:space="0" w:color="auto"/>
                <w:left w:val="none" w:sz="0" w:space="0" w:color="auto"/>
                <w:bottom w:val="none" w:sz="0" w:space="0" w:color="auto"/>
                <w:right w:val="none" w:sz="0" w:space="0" w:color="auto"/>
              </w:divBdr>
              <w:divsChild>
                <w:div w:id="2084908220">
                  <w:marLeft w:val="0"/>
                  <w:marRight w:val="0"/>
                  <w:marTop w:val="0"/>
                  <w:marBottom w:val="0"/>
                  <w:divBdr>
                    <w:top w:val="none" w:sz="0" w:space="0" w:color="auto"/>
                    <w:left w:val="none" w:sz="0" w:space="0" w:color="auto"/>
                    <w:bottom w:val="none" w:sz="0" w:space="0" w:color="auto"/>
                    <w:right w:val="none" w:sz="0" w:space="0" w:color="auto"/>
                  </w:divBdr>
                  <w:divsChild>
                    <w:div w:id="286664526">
                      <w:marLeft w:val="0"/>
                      <w:marRight w:val="0"/>
                      <w:marTop w:val="0"/>
                      <w:marBottom w:val="225"/>
                      <w:divBdr>
                        <w:top w:val="none" w:sz="0" w:space="0" w:color="auto"/>
                        <w:left w:val="none" w:sz="0" w:space="0" w:color="auto"/>
                        <w:bottom w:val="none" w:sz="0" w:space="0" w:color="auto"/>
                        <w:right w:val="none" w:sz="0" w:space="0" w:color="auto"/>
                      </w:divBdr>
                      <w:divsChild>
                        <w:div w:id="125640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640123">
      <w:bodyDiv w:val="1"/>
      <w:marLeft w:val="0"/>
      <w:marRight w:val="0"/>
      <w:marTop w:val="0"/>
      <w:marBottom w:val="0"/>
      <w:divBdr>
        <w:top w:val="none" w:sz="0" w:space="0" w:color="auto"/>
        <w:left w:val="none" w:sz="0" w:space="0" w:color="auto"/>
        <w:bottom w:val="none" w:sz="0" w:space="0" w:color="auto"/>
        <w:right w:val="none" w:sz="0" w:space="0" w:color="auto"/>
      </w:divBdr>
    </w:div>
    <w:div w:id="506135444">
      <w:bodyDiv w:val="1"/>
      <w:marLeft w:val="0"/>
      <w:marRight w:val="0"/>
      <w:marTop w:val="0"/>
      <w:marBottom w:val="0"/>
      <w:divBdr>
        <w:top w:val="none" w:sz="0" w:space="0" w:color="auto"/>
        <w:left w:val="none" w:sz="0" w:space="0" w:color="auto"/>
        <w:bottom w:val="none" w:sz="0" w:space="0" w:color="auto"/>
        <w:right w:val="none" w:sz="0" w:space="0" w:color="auto"/>
      </w:divBdr>
      <w:divsChild>
        <w:div w:id="324942025">
          <w:marLeft w:val="0"/>
          <w:marRight w:val="0"/>
          <w:marTop w:val="0"/>
          <w:marBottom w:val="0"/>
          <w:divBdr>
            <w:top w:val="none" w:sz="0" w:space="0" w:color="auto"/>
            <w:left w:val="none" w:sz="0" w:space="0" w:color="auto"/>
            <w:bottom w:val="none" w:sz="0" w:space="0" w:color="auto"/>
            <w:right w:val="none" w:sz="0" w:space="0" w:color="auto"/>
          </w:divBdr>
          <w:divsChild>
            <w:div w:id="1060396392">
              <w:marLeft w:val="0"/>
              <w:marRight w:val="0"/>
              <w:marTop w:val="0"/>
              <w:marBottom w:val="0"/>
              <w:divBdr>
                <w:top w:val="none" w:sz="0" w:space="0" w:color="auto"/>
                <w:left w:val="none" w:sz="0" w:space="0" w:color="auto"/>
                <w:bottom w:val="none" w:sz="0" w:space="0" w:color="auto"/>
                <w:right w:val="none" w:sz="0" w:space="0" w:color="auto"/>
              </w:divBdr>
              <w:divsChild>
                <w:div w:id="1413088104">
                  <w:marLeft w:val="0"/>
                  <w:marRight w:val="0"/>
                  <w:marTop w:val="0"/>
                  <w:marBottom w:val="240"/>
                  <w:divBdr>
                    <w:top w:val="none" w:sz="0" w:space="0" w:color="auto"/>
                    <w:left w:val="none" w:sz="0" w:space="0" w:color="auto"/>
                    <w:bottom w:val="none" w:sz="0" w:space="0" w:color="auto"/>
                    <w:right w:val="none" w:sz="0" w:space="0" w:color="auto"/>
                  </w:divBdr>
                  <w:divsChild>
                    <w:div w:id="147404629">
                      <w:marLeft w:val="0"/>
                      <w:marRight w:val="0"/>
                      <w:marTop w:val="0"/>
                      <w:marBottom w:val="0"/>
                      <w:divBdr>
                        <w:top w:val="none" w:sz="0" w:space="0" w:color="auto"/>
                        <w:left w:val="none" w:sz="0" w:space="0" w:color="auto"/>
                        <w:bottom w:val="single" w:sz="6" w:space="6" w:color="EEEEEE"/>
                        <w:right w:val="none" w:sz="0" w:space="0" w:color="auto"/>
                      </w:divBdr>
                    </w:div>
                  </w:divsChild>
                </w:div>
              </w:divsChild>
            </w:div>
          </w:divsChild>
        </w:div>
      </w:divsChild>
    </w:div>
    <w:div w:id="516119910">
      <w:bodyDiv w:val="1"/>
      <w:marLeft w:val="0"/>
      <w:marRight w:val="0"/>
      <w:marTop w:val="0"/>
      <w:marBottom w:val="0"/>
      <w:divBdr>
        <w:top w:val="none" w:sz="0" w:space="0" w:color="auto"/>
        <w:left w:val="none" w:sz="0" w:space="0" w:color="auto"/>
        <w:bottom w:val="none" w:sz="0" w:space="0" w:color="auto"/>
        <w:right w:val="none" w:sz="0" w:space="0" w:color="auto"/>
      </w:divBdr>
    </w:div>
    <w:div w:id="516844374">
      <w:bodyDiv w:val="1"/>
      <w:marLeft w:val="0"/>
      <w:marRight w:val="0"/>
      <w:marTop w:val="0"/>
      <w:marBottom w:val="0"/>
      <w:divBdr>
        <w:top w:val="none" w:sz="0" w:space="0" w:color="auto"/>
        <w:left w:val="none" w:sz="0" w:space="0" w:color="auto"/>
        <w:bottom w:val="none" w:sz="0" w:space="0" w:color="auto"/>
        <w:right w:val="none" w:sz="0" w:space="0" w:color="auto"/>
      </w:divBdr>
      <w:divsChild>
        <w:div w:id="803545802">
          <w:blockQuote w:val="1"/>
          <w:marLeft w:val="0"/>
          <w:marRight w:val="0"/>
          <w:marTop w:val="240"/>
          <w:marBottom w:val="240"/>
          <w:divBdr>
            <w:top w:val="single" w:sz="6" w:space="5" w:color="DDDDDD"/>
            <w:left w:val="none" w:sz="0" w:space="0" w:color="auto"/>
            <w:bottom w:val="none" w:sz="0" w:space="0" w:color="auto"/>
            <w:right w:val="none" w:sz="0" w:space="0" w:color="auto"/>
          </w:divBdr>
        </w:div>
      </w:divsChild>
    </w:div>
    <w:div w:id="523641131">
      <w:bodyDiv w:val="1"/>
      <w:marLeft w:val="0"/>
      <w:marRight w:val="0"/>
      <w:marTop w:val="0"/>
      <w:marBottom w:val="0"/>
      <w:divBdr>
        <w:top w:val="none" w:sz="0" w:space="0" w:color="auto"/>
        <w:left w:val="none" w:sz="0" w:space="0" w:color="auto"/>
        <w:bottom w:val="none" w:sz="0" w:space="0" w:color="auto"/>
        <w:right w:val="none" w:sz="0" w:space="0" w:color="auto"/>
      </w:divBdr>
      <w:divsChild>
        <w:div w:id="2135785042">
          <w:marLeft w:val="0"/>
          <w:marRight w:val="0"/>
          <w:marTop w:val="0"/>
          <w:marBottom w:val="300"/>
          <w:divBdr>
            <w:top w:val="none" w:sz="0" w:space="0" w:color="auto"/>
            <w:left w:val="none" w:sz="0" w:space="0" w:color="auto"/>
            <w:bottom w:val="none" w:sz="0" w:space="0" w:color="auto"/>
            <w:right w:val="none" w:sz="0" w:space="0" w:color="auto"/>
          </w:divBdr>
          <w:divsChild>
            <w:div w:id="44649647">
              <w:marLeft w:val="0"/>
              <w:marRight w:val="0"/>
              <w:marTop w:val="0"/>
              <w:marBottom w:val="0"/>
              <w:divBdr>
                <w:top w:val="none" w:sz="0" w:space="0" w:color="auto"/>
                <w:left w:val="none" w:sz="0" w:space="0" w:color="auto"/>
                <w:bottom w:val="none" w:sz="0" w:space="0" w:color="auto"/>
                <w:right w:val="none" w:sz="0" w:space="0" w:color="auto"/>
              </w:divBdr>
              <w:divsChild>
                <w:div w:id="1586375453">
                  <w:marLeft w:val="0"/>
                  <w:marRight w:val="0"/>
                  <w:marTop w:val="0"/>
                  <w:marBottom w:val="0"/>
                  <w:divBdr>
                    <w:top w:val="none" w:sz="0" w:space="0" w:color="auto"/>
                    <w:left w:val="none" w:sz="0" w:space="0" w:color="auto"/>
                    <w:bottom w:val="none" w:sz="0" w:space="0" w:color="auto"/>
                    <w:right w:val="none" w:sz="0" w:space="0" w:color="auto"/>
                  </w:divBdr>
                  <w:divsChild>
                    <w:div w:id="1679045044">
                      <w:marLeft w:val="0"/>
                      <w:marRight w:val="300"/>
                      <w:marTop w:val="0"/>
                      <w:marBottom w:val="0"/>
                      <w:divBdr>
                        <w:top w:val="none" w:sz="0" w:space="0" w:color="auto"/>
                        <w:left w:val="none" w:sz="0" w:space="0" w:color="auto"/>
                        <w:bottom w:val="none" w:sz="0" w:space="0" w:color="auto"/>
                        <w:right w:val="none" w:sz="0" w:space="0" w:color="auto"/>
                      </w:divBdr>
                    </w:div>
                    <w:div w:id="166018830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1809202450">
              <w:marLeft w:val="0"/>
              <w:marRight w:val="0"/>
              <w:marTop w:val="0"/>
              <w:marBottom w:val="0"/>
              <w:divBdr>
                <w:top w:val="single" w:sz="2" w:space="8" w:color="EDEDED"/>
                <w:left w:val="single" w:sz="12" w:space="8" w:color="EDEDED"/>
                <w:bottom w:val="single" w:sz="12" w:space="8" w:color="EDEDED"/>
                <w:right w:val="single" w:sz="12" w:space="8" w:color="EDEDED"/>
              </w:divBdr>
            </w:div>
          </w:divsChild>
        </w:div>
        <w:div w:id="1632131923">
          <w:marLeft w:val="0"/>
          <w:marRight w:val="0"/>
          <w:marTop w:val="0"/>
          <w:marBottom w:val="0"/>
          <w:divBdr>
            <w:top w:val="none" w:sz="0" w:space="0" w:color="auto"/>
            <w:left w:val="none" w:sz="0" w:space="0" w:color="auto"/>
            <w:bottom w:val="none" w:sz="0" w:space="0" w:color="auto"/>
            <w:right w:val="none" w:sz="0" w:space="0" w:color="auto"/>
          </w:divBdr>
          <w:divsChild>
            <w:div w:id="11694457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527721115">
      <w:bodyDiv w:val="1"/>
      <w:marLeft w:val="0"/>
      <w:marRight w:val="0"/>
      <w:marTop w:val="0"/>
      <w:marBottom w:val="0"/>
      <w:divBdr>
        <w:top w:val="none" w:sz="0" w:space="0" w:color="auto"/>
        <w:left w:val="none" w:sz="0" w:space="0" w:color="auto"/>
        <w:bottom w:val="none" w:sz="0" w:space="0" w:color="auto"/>
        <w:right w:val="none" w:sz="0" w:space="0" w:color="auto"/>
      </w:divBdr>
    </w:div>
    <w:div w:id="528614899">
      <w:bodyDiv w:val="1"/>
      <w:marLeft w:val="0"/>
      <w:marRight w:val="0"/>
      <w:marTop w:val="0"/>
      <w:marBottom w:val="0"/>
      <w:divBdr>
        <w:top w:val="none" w:sz="0" w:space="0" w:color="auto"/>
        <w:left w:val="none" w:sz="0" w:space="0" w:color="auto"/>
        <w:bottom w:val="none" w:sz="0" w:space="0" w:color="auto"/>
        <w:right w:val="none" w:sz="0" w:space="0" w:color="auto"/>
      </w:divBdr>
      <w:divsChild>
        <w:div w:id="210657625">
          <w:marLeft w:val="0"/>
          <w:marRight w:val="0"/>
          <w:marTop w:val="0"/>
          <w:marBottom w:val="0"/>
          <w:divBdr>
            <w:top w:val="none" w:sz="0" w:space="0" w:color="auto"/>
            <w:left w:val="none" w:sz="0" w:space="0" w:color="auto"/>
            <w:bottom w:val="none" w:sz="0" w:space="0" w:color="auto"/>
            <w:right w:val="none" w:sz="0" w:space="0" w:color="auto"/>
          </w:divBdr>
        </w:div>
        <w:div w:id="787547976">
          <w:marLeft w:val="0"/>
          <w:marRight w:val="0"/>
          <w:marTop w:val="0"/>
          <w:marBottom w:val="0"/>
          <w:divBdr>
            <w:top w:val="none" w:sz="0" w:space="0" w:color="auto"/>
            <w:left w:val="none" w:sz="0" w:space="0" w:color="auto"/>
            <w:bottom w:val="none" w:sz="0" w:space="0" w:color="auto"/>
            <w:right w:val="none" w:sz="0" w:space="0" w:color="auto"/>
          </w:divBdr>
        </w:div>
        <w:div w:id="1599411650">
          <w:marLeft w:val="0"/>
          <w:marRight w:val="0"/>
          <w:marTop w:val="0"/>
          <w:marBottom w:val="0"/>
          <w:divBdr>
            <w:top w:val="none" w:sz="0" w:space="0" w:color="auto"/>
            <w:left w:val="none" w:sz="0" w:space="0" w:color="auto"/>
            <w:bottom w:val="none" w:sz="0" w:space="0" w:color="auto"/>
            <w:right w:val="none" w:sz="0" w:space="0" w:color="auto"/>
          </w:divBdr>
        </w:div>
        <w:div w:id="1247227747">
          <w:marLeft w:val="0"/>
          <w:marRight w:val="0"/>
          <w:marTop w:val="0"/>
          <w:marBottom w:val="0"/>
          <w:divBdr>
            <w:top w:val="none" w:sz="0" w:space="0" w:color="auto"/>
            <w:left w:val="none" w:sz="0" w:space="0" w:color="auto"/>
            <w:bottom w:val="none" w:sz="0" w:space="0" w:color="auto"/>
            <w:right w:val="none" w:sz="0" w:space="0" w:color="auto"/>
          </w:divBdr>
        </w:div>
        <w:div w:id="1843081722">
          <w:marLeft w:val="0"/>
          <w:marRight w:val="0"/>
          <w:marTop w:val="0"/>
          <w:marBottom w:val="0"/>
          <w:divBdr>
            <w:top w:val="none" w:sz="0" w:space="0" w:color="auto"/>
            <w:left w:val="none" w:sz="0" w:space="0" w:color="auto"/>
            <w:bottom w:val="none" w:sz="0" w:space="0" w:color="auto"/>
            <w:right w:val="none" w:sz="0" w:space="0" w:color="auto"/>
          </w:divBdr>
        </w:div>
        <w:div w:id="1793133851">
          <w:marLeft w:val="0"/>
          <w:marRight w:val="0"/>
          <w:marTop w:val="0"/>
          <w:marBottom w:val="0"/>
          <w:divBdr>
            <w:top w:val="none" w:sz="0" w:space="0" w:color="auto"/>
            <w:left w:val="none" w:sz="0" w:space="0" w:color="auto"/>
            <w:bottom w:val="none" w:sz="0" w:space="0" w:color="auto"/>
            <w:right w:val="none" w:sz="0" w:space="0" w:color="auto"/>
          </w:divBdr>
        </w:div>
        <w:div w:id="1041632510">
          <w:marLeft w:val="0"/>
          <w:marRight w:val="0"/>
          <w:marTop w:val="0"/>
          <w:marBottom w:val="0"/>
          <w:divBdr>
            <w:top w:val="none" w:sz="0" w:space="0" w:color="auto"/>
            <w:left w:val="none" w:sz="0" w:space="0" w:color="auto"/>
            <w:bottom w:val="none" w:sz="0" w:space="0" w:color="auto"/>
            <w:right w:val="none" w:sz="0" w:space="0" w:color="auto"/>
          </w:divBdr>
        </w:div>
        <w:div w:id="2032800584">
          <w:marLeft w:val="0"/>
          <w:marRight w:val="0"/>
          <w:marTop w:val="0"/>
          <w:marBottom w:val="0"/>
          <w:divBdr>
            <w:top w:val="none" w:sz="0" w:space="0" w:color="auto"/>
            <w:left w:val="none" w:sz="0" w:space="0" w:color="auto"/>
            <w:bottom w:val="none" w:sz="0" w:space="0" w:color="auto"/>
            <w:right w:val="none" w:sz="0" w:space="0" w:color="auto"/>
          </w:divBdr>
        </w:div>
        <w:div w:id="1328443104">
          <w:marLeft w:val="0"/>
          <w:marRight w:val="0"/>
          <w:marTop w:val="0"/>
          <w:marBottom w:val="0"/>
          <w:divBdr>
            <w:top w:val="none" w:sz="0" w:space="0" w:color="auto"/>
            <w:left w:val="none" w:sz="0" w:space="0" w:color="auto"/>
            <w:bottom w:val="none" w:sz="0" w:space="0" w:color="auto"/>
            <w:right w:val="none" w:sz="0" w:space="0" w:color="auto"/>
          </w:divBdr>
        </w:div>
        <w:div w:id="851575825">
          <w:marLeft w:val="0"/>
          <w:marRight w:val="0"/>
          <w:marTop w:val="0"/>
          <w:marBottom w:val="0"/>
          <w:divBdr>
            <w:top w:val="none" w:sz="0" w:space="0" w:color="auto"/>
            <w:left w:val="none" w:sz="0" w:space="0" w:color="auto"/>
            <w:bottom w:val="none" w:sz="0" w:space="0" w:color="auto"/>
            <w:right w:val="none" w:sz="0" w:space="0" w:color="auto"/>
          </w:divBdr>
        </w:div>
        <w:div w:id="439304895">
          <w:marLeft w:val="0"/>
          <w:marRight w:val="0"/>
          <w:marTop w:val="0"/>
          <w:marBottom w:val="0"/>
          <w:divBdr>
            <w:top w:val="none" w:sz="0" w:space="0" w:color="auto"/>
            <w:left w:val="none" w:sz="0" w:space="0" w:color="auto"/>
            <w:bottom w:val="none" w:sz="0" w:space="0" w:color="auto"/>
            <w:right w:val="none" w:sz="0" w:space="0" w:color="auto"/>
          </w:divBdr>
        </w:div>
        <w:div w:id="1144270785">
          <w:marLeft w:val="0"/>
          <w:marRight w:val="0"/>
          <w:marTop w:val="0"/>
          <w:marBottom w:val="0"/>
          <w:divBdr>
            <w:top w:val="none" w:sz="0" w:space="0" w:color="auto"/>
            <w:left w:val="none" w:sz="0" w:space="0" w:color="auto"/>
            <w:bottom w:val="none" w:sz="0" w:space="0" w:color="auto"/>
            <w:right w:val="none" w:sz="0" w:space="0" w:color="auto"/>
          </w:divBdr>
        </w:div>
      </w:divsChild>
    </w:div>
    <w:div w:id="543059916">
      <w:bodyDiv w:val="1"/>
      <w:marLeft w:val="0"/>
      <w:marRight w:val="0"/>
      <w:marTop w:val="0"/>
      <w:marBottom w:val="0"/>
      <w:divBdr>
        <w:top w:val="none" w:sz="0" w:space="0" w:color="auto"/>
        <w:left w:val="none" w:sz="0" w:space="0" w:color="auto"/>
        <w:bottom w:val="none" w:sz="0" w:space="0" w:color="auto"/>
        <w:right w:val="none" w:sz="0" w:space="0" w:color="auto"/>
      </w:divBdr>
    </w:div>
    <w:div w:id="545028023">
      <w:bodyDiv w:val="1"/>
      <w:marLeft w:val="0"/>
      <w:marRight w:val="0"/>
      <w:marTop w:val="0"/>
      <w:marBottom w:val="0"/>
      <w:divBdr>
        <w:top w:val="none" w:sz="0" w:space="0" w:color="auto"/>
        <w:left w:val="none" w:sz="0" w:space="0" w:color="auto"/>
        <w:bottom w:val="none" w:sz="0" w:space="0" w:color="auto"/>
        <w:right w:val="none" w:sz="0" w:space="0" w:color="auto"/>
      </w:divBdr>
    </w:div>
    <w:div w:id="577599051">
      <w:bodyDiv w:val="1"/>
      <w:marLeft w:val="0"/>
      <w:marRight w:val="0"/>
      <w:marTop w:val="0"/>
      <w:marBottom w:val="0"/>
      <w:divBdr>
        <w:top w:val="none" w:sz="0" w:space="0" w:color="auto"/>
        <w:left w:val="none" w:sz="0" w:space="0" w:color="auto"/>
        <w:bottom w:val="none" w:sz="0" w:space="0" w:color="auto"/>
        <w:right w:val="none" w:sz="0" w:space="0" w:color="auto"/>
      </w:divBdr>
      <w:divsChild>
        <w:div w:id="53700656">
          <w:marLeft w:val="0"/>
          <w:marRight w:val="0"/>
          <w:marTop w:val="0"/>
          <w:marBottom w:val="0"/>
          <w:divBdr>
            <w:top w:val="none" w:sz="0" w:space="0" w:color="auto"/>
            <w:left w:val="none" w:sz="0" w:space="0" w:color="auto"/>
            <w:bottom w:val="none" w:sz="0" w:space="0" w:color="auto"/>
            <w:right w:val="none" w:sz="0" w:space="0" w:color="auto"/>
          </w:divBdr>
        </w:div>
        <w:div w:id="1586840368">
          <w:marLeft w:val="0"/>
          <w:marRight w:val="0"/>
          <w:marTop w:val="0"/>
          <w:marBottom w:val="0"/>
          <w:divBdr>
            <w:top w:val="none" w:sz="0" w:space="0" w:color="auto"/>
            <w:left w:val="none" w:sz="0" w:space="0" w:color="auto"/>
            <w:bottom w:val="none" w:sz="0" w:space="0" w:color="auto"/>
            <w:right w:val="none" w:sz="0" w:space="0" w:color="auto"/>
          </w:divBdr>
          <w:divsChild>
            <w:div w:id="295644132">
              <w:marLeft w:val="0"/>
              <w:marRight w:val="0"/>
              <w:marTop w:val="0"/>
              <w:marBottom w:val="0"/>
              <w:divBdr>
                <w:top w:val="none" w:sz="0" w:space="0" w:color="auto"/>
                <w:left w:val="none" w:sz="0" w:space="0" w:color="auto"/>
                <w:bottom w:val="none" w:sz="0" w:space="0" w:color="auto"/>
                <w:right w:val="none" w:sz="0" w:space="0" w:color="auto"/>
              </w:divBdr>
              <w:divsChild>
                <w:div w:id="452989357">
                  <w:marLeft w:val="0"/>
                  <w:marRight w:val="0"/>
                  <w:marTop w:val="0"/>
                  <w:marBottom w:val="0"/>
                  <w:divBdr>
                    <w:top w:val="none" w:sz="0" w:space="0" w:color="auto"/>
                    <w:left w:val="none" w:sz="0" w:space="0" w:color="auto"/>
                    <w:bottom w:val="none" w:sz="0" w:space="0" w:color="auto"/>
                    <w:right w:val="none" w:sz="0" w:space="0" w:color="auto"/>
                  </w:divBdr>
                </w:div>
                <w:div w:id="161555335">
                  <w:marLeft w:val="0"/>
                  <w:marRight w:val="0"/>
                  <w:marTop w:val="0"/>
                  <w:marBottom w:val="0"/>
                  <w:divBdr>
                    <w:top w:val="none" w:sz="0" w:space="0" w:color="auto"/>
                    <w:left w:val="none" w:sz="0" w:space="0" w:color="auto"/>
                    <w:bottom w:val="none" w:sz="0" w:space="0" w:color="auto"/>
                    <w:right w:val="none" w:sz="0" w:space="0" w:color="auto"/>
                  </w:divBdr>
                  <w:divsChild>
                    <w:div w:id="16646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417254">
      <w:bodyDiv w:val="1"/>
      <w:marLeft w:val="0"/>
      <w:marRight w:val="0"/>
      <w:marTop w:val="0"/>
      <w:marBottom w:val="0"/>
      <w:divBdr>
        <w:top w:val="none" w:sz="0" w:space="0" w:color="auto"/>
        <w:left w:val="none" w:sz="0" w:space="0" w:color="auto"/>
        <w:bottom w:val="none" w:sz="0" w:space="0" w:color="auto"/>
        <w:right w:val="none" w:sz="0" w:space="0" w:color="auto"/>
      </w:divBdr>
    </w:div>
    <w:div w:id="606815362">
      <w:bodyDiv w:val="1"/>
      <w:marLeft w:val="0"/>
      <w:marRight w:val="0"/>
      <w:marTop w:val="0"/>
      <w:marBottom w:val="0"/>
      <w:divBdr>
        <w:top w:val="none" w:sz="0" w:space="0" w:color="auto"/>
        <w:left w:val="none" w:sz="0" w:space="0" w:color="auto"/>
        <w:bottom w:val="none" w:sz="0" w:space="0" w:color="auto"/>
        <w:right w:val="none" w:sz="0" w:space="0" w:color="auto"/>
      </w:divBdr>
      <w:divsChild>
        <w:div w:id="950042320">
          <w:marLeft w:val="0"/>
          <w:marRight w:val="0"/>
          <w:marTop w:val="0"/>
          <w:marBottom w:val="0"/>
          <w:divBdr>
            <w:top w:val="none" w:sz="0" w:space="0" w:color="auto"/>
            <w:left w:val="none" w:sz="0" w:space="0" w:color="auto"/>
            <w:bottom w:val="none" w:sz="0" w:space="0" w:color="auto"/>
            <w:right w:val="none" w:sz="0" w:space="0" w:color="auto"/>
          </w:divBdr>
          <w:divsChild>
            <w:div w:id="1913159507">
              <w:marLeft w:val="0"/>
              <w:marRight w:val="0"/>
              <w:marTop w:val="0"/>
              <w:marBottom w:val="0"/>
              <w:divBdr>
                <w:top w:val="none" w:sz="0" w:space="0" w:color="auto"/>
                <w:left w:val="none" w:sz="0" w:space="0" w:color="auto"/>
                <w:bottom w:val="none" w:sz="0" w:space="0" w:color="auto"/>
                <w:right w:val="none" w:sz="0" w:space="0" w:color="auto"/>
              </w:divBdr>
              <w:divsChild>
                <w:div w:id="71969771">
                  <w:marLeft w:val="0"/>
                  <w:marRight w:val="0"/>
                  <w:marTop w:val="0"/>
                  <w:marBottom w:val="0"/>
                  <w:divBdr>
                    <w:top w:val="none" w:sz="0" w:space="0" w:color="auto"/>
                    <w:left w:val="none" w:sz="0" w:space="0" w:color="auto"/>
                    <w:bottom w:val="none" w:sz="0" w:space="0" w:color="auto"/>
                    <w:right w:val="none" w:sz="0" w:space="0" w:color="auto"/>
                  </w:divBdr>
                  <w:divsChild>
                    <w:div w:id="510603678">
                      <w:marLeft w:val="0"/>
                      <w:marRight w:val="0"/>
                      <w:marTop w:val="0"/>
                      <w:marBottom w:val="375"/>
                      <w:divBdr>
                        <w:top w:val="none" w:sz="0" w:space="0" w:color="auto"/>
                        <w:left w:val="none" w:sz="0" w:space="0" w:color="auto"/>
                        <w:bottom w:val="none" w:sz="0" w:space="0" w:color="auto"/>
                        <w:right w:val="none" w:sz="0" w:space="0" w:color="auto"/>
                      </w:divBdr>
                      <w:divsChild>
                        <w:div w:id="1670715207">
                          <w:marLeft w:val="0"/>
                          <w:marRight w:val="0"/>
                          <w:marTop w:val="0"/>
                          <w:marBottom w:val="0"/>
                          <w:divBdr>
                            <w:top w:val="none" w:sz="0" w:space="0" w:color="auto"/>
                            <w:left w:val="none" w:sz="0" w:space="0" w:color="auto"/>
                            <w:bottom w:val="none" w:sz="0" w:space="0" w:color="auto"/>
                            <w:right w:val="none" w:sz="0" w:space="0" w:color="auto"/>
                          </w:divBdr>
                          <w:divsChild>
                            <w:div w:id="979270057">
                              <w:marLeft w:val="0"/>
                              <w:marRight w:val="0"/>
                              <w:marTop w:val="0"/>
                              <w:marBottom w:val="0"/>
                              <w:divBdr>
                                <w:top w:val="none" w:sz="0" w:space="0" w:color="auto"/>
                                <w:left w:val="none" w:sz="0" w:space="0" w:color="auto"/>
                                <w:bottom w:val="none" w:sz="0" w:space="0" w:color="auto"/>
                                <w:right w:val="none" w:sz="0" w:space="0" w:color="auto"/>
                              </w:divBdr>
                              <w:divsChild>
                                <w:div w:id="1183474204">
                                  <w:marLeft w:val="0"/>
                                  <w:marRight w:val="0"/>
                                  <w:marTop w:val="0"/>
                                  <w:marBottom w:val="0"/>
                                  <w:divBdr>
                                    <w:top w:val="none" w:sz="0" w:space="0" w:color="auto"/>
                                    <w:left w:val="none" w:sz="0" w:space="0" w:color="auto"/>
                                    <w:bottom w:val="none" w:sz="0" w:space="0" w:color="auto"/>
                                    <w:right w:val="none" w:sz="0" w:space="0" w:color="auto"/>
                                  </w:divBdr>
                                </w:div>
                                <w:div w:id="214207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107521">
      <w:bodyDiv w:val="1"/>
      <w:marLeft w:val="0"/>
      <w:marRight w:val="0"/>
      <w:marTop w:val="0"/>
      <w:marBottom w:val="0"/>
      <w:divBdr>
        <w:top w:val="none" w:sz="0" w:space="0" w:color="auto"/>
        <w:left w:val="none" w:sz="0" w:space="0" w:color="auto"/>
        <w:bottom w:val="none" w:sz="0" w:space="0" w:color="auto"/>
        <w:right w:val="none" w:sz="0" w:space="0" w:color="auto"/>
      </w:divBdr>
      <w:divsChild>
        <w:div w:id="1567493392">
          <w:marLeft w:val="0"/>
          <w:marRight w:val="0"/>
          <w:marTop w:val="0"/>
          <w:marBottom w:val="0"/>
          <w:divBdr>
            <w:top w:val="none" w:sz="0" w:space="0" w:color="auto"/>
            <w:left w:val="none" w:sz="0" w:space="0" w:color="auto"/>
            <w:bottom w:val="none" w:sz="0" w:space="0" w:color="auto"/>
            <w:right w:val="none" w:sz="0" w:space="0" w:color="auto"/>
          </w:divBdr>
          <w:divsChild>
            <w:div w:id="558790089">
              <w:marLeft w:val="0"/>
              <w:marRight w:val="0"/>
              <w:marTop w:val="0"/>
              <w:marBottom w:val="720"/>
              <w:divBdr>
                <w:top w:val="none" w:sz="0" w:space="0" w:color="auto"/>
                <w:left w:val="single" w:sz="12" w:space="0" w:color="CCCCCC"/>
                <w:bottom w:val="single" w:sz="12" w:space="0" w:color="CCCCCC"/>
                <w:right w:val="single" w:sz="12" w:space="0" w:color="CCCCCC"/>
              </w:divBdr>
              <w:divsChild>
                <w:div w:id="131483204">
                  <w:marLeft w:val="0"/>
                  <w:marRight w:val="0"/>
                  <w:marTop w:val="0"/>
                  <w:marBottom w:val="0"/>
                  <w:divBdr>
                    <w:top w:val="none" w:sz="0" w:space="0" w:color="auto"/>
                    <w:left w:val="none" w:sz="0" w:space="0" w:color="auto"/>
                    <w:bottom w:val="single" w:sz="6" w:space="6" w:color="CCCCCC"/>
                    <w:right w:val="none" w:sz="0" w:space="0" w:color="auto"/>
                  </w:divBdr>
                  <w:divsChild>
                    <w:div w:id="132993368">
                      <w:marLeft w:val="0"/>
                      <w:marRight w:val="0"/>
                      <w:marTop w:val="0"/>
                      <w:marBottom w:val="0"/>
                      <w:divBdr>
                        <w:top w:val="none" w:sz="0" w:space="0" w:color="auto"/>
                        <w:left w:val="none" w:sz="0" w:space="0" w:color="auto"/>
                        <w:bottom w:val="none" w:sz="0" w:space="0" w:color="auto"/>
                        <w:right w:val="none" w:sz="0" w:space="0" w:color="auto"/>
                      </w:divBdr>
                      <w:divsChild>
                        <w:div w:id="158167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0620463">
      <w:bodyDiv w:val="1"/>
      <w:marLeft w:val="0"/>
      <w:marRight w:val="0"/>
      <w:marTop w:val="0"/>
      <w:marBottom w:val="0"/>
      <w:divBdr>
        <w:top w:val="none" w:sz="0" w:space="0" w:color="auto"/>
        <w:left w:val="none" w:sz="0" w:space="0" w:color="auto"/>
        <w:bottom w:val="none" w:sz="0" w:space="0" w:color="auto"/>
        <w:right w:val="none" w:sz="0" w:space="0" w:color="auto"/>
      </w:divBdr>
    </w:div>
    <w:div w:id="646395310">
      <w:bodyDiv w:val="1"/>
      <w:marLeft w:val="0"/>
      <w:marRight w:val="0"/>
      <w:marTop w:val="0"/>
      <w:marBottom w:val="0"/>
      <w:divBdr>
        <w:top w:val="none" w:sz="0" w:space="0" w:color="auto"/>
        <w:left w:val="none" w:sz="0" w:space="0" w:color="auto"/>
        <w:bottom w:val="none" w:sz="0" w:space="0" w:color="auto"/>
        <w:right w:val="none" w:sz="0" w:space="0" w:color="auto"/>
      </w:divBdr>
    </w:div>
    <w:div w:id="650597150">
      <w:bodyDiv w:val="1"/>
      <w:marLeft w:val="0"/>
      <w:marRight w:val="0"/>
      <w:marTop w:val="0"/>
      <w:marBottom w:val="0"/>
      <w:divBdr>
        <w:top w:val="none" w:sz="0" w:space="0" w:color="auto"/>
        <w:left w:val="none" w:sz="0" w:space="0" w:color="auto"/>
        <w:bottom w:val="none" w:sz="0" w:space="0" w:color="auto"/>
        <w:right w:val="none" w:sz="0" w:space="0" w:color="auto"/>
      </w:divBdr>
      <w:divsChild>
        <w:div w:id="915674985">
          <w:marLeft w:val="0"/>
          <w:marRight w:val="0"/>
          <w:marTop w:val="0"/>
          <w:marBottom w:val="0"/>
          <w:divBdr>
            <w:top w:val="none" w:sz="0" w:space="0" w:color="auto"/>
            <w:left w:val="none" w:sz="0" w:space="0" w:color="auto"/>
            <w:bottom w:val="none" w:sz="0" w:space="0" w:color="auto"/>
            <w:right w:val="none" w:sz="0" w:space="0" w:color="auto"/>
          </w:divBdr>
          <w:divsChild>
            <w:div w:id="1693995689">
              <w:marLeft w:val="0"/>
              <w:marRight w:val="0"/>
              <w:marTop w:val="0"/>
              <w:marBottom w:val="0"/>
              <w:divBdr>
                <w:top w:val="none" w:sz="0" w:space="0" w:color="auto"/>
                <w:left w:val="none" w:sz="0" w:space="0" w:color="auto"/>
                <w:bottom w:val="none" w:sz="0" w:space="0" w:color="auto"/>
                <w:right w:val="none" w:sz="0" w:space="0" w:color="auto"/>
              </w:divBdr>
              <w:divsChild>
                <w:div w:id="1807697911">
                  <w:marLeft w:val="0"/>
                  <w:marRight w:val="0"/>
                  <w:marTop w:val="0"/>
                  <w:marBottom w:val="375"/>
                  <w:divBdr>
                    <w:top w:val="none" w:sz="0" w:space="0" w:color="auto"/>
                    <w:left w:val="none" w:sz="0" w:space="0" w:color="auto"/>
                    <w:bottom w:val="none" w:sz="0" w:space="0" w:color="auto"/>
                    <w:right w:val="none" w:sz="0" w:space="0" w:color="auto"/>
                  </w:divBdr>
                  <w:divsChild>
                    <w:div w:id="898174262">
                      <w:marLeft w:val="0"/>
                      <w:marRight w:val="0"/>
                      <w:marTop w:val="0"/>
                      <w:marBottom w:val="0"/>
                      <w:divBdr>
                        <w:top w:val="none" w:sz="0" w:space="0" w:color="auto"/>
                        <w:left w:val="none" w:sz="0" w:space="0" w:color="auto"/>
                        <w:bottom w:val="none" w:sz="0" w:space="0" w:color="auto"/>
                        <w:right w:val="none" w:sz="0" w:space="0" w:color="auto"/>
                      </w:divBdr>
                      <w:divsChild>
                        <w:div w:id="805703405">
                          <w:marLeft w:val="0"/>
                          <w:marRight w:val="0"/>
                          <w:marTop w:val="0"/>
                          <w:marBottom w:val="0"/>
                          <w:divBdr>
                            <w:top w:val="none" w:sz="0" w:space="0" w:color="auto"/>
                            <w:left w:val="none" w:sz="0" w:space="0" w:color="auto"/>
                            <w:bottom w:val="none" w:sz="0" w:space="0" w:color="auto"/>
                            <w:right w:val="none" w:sz="0" w:space="0" w:color="auto"/>
                          </w:divBdr>
                          <w:divsChild>
                            <w:div w:id="167788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9256678">
      <w:bodyDiv w:val="1"/>
      <w:marLeft w:val="0"/>
      <w:marRight w:val="0"/>
      <w:marTop w:val="0"/>
      <w:marBottom w:val="0"/>
      <w:divBdr>
        <w:top w:val="none" w:sz="0" w:space="0" w:color="auto"/>
        <w:left w:val="none" w:sz="0" w:space="0" w:color="auto"/>
        <w:bottom w:val="none" w:sz="0" w:space="0" w:color="auto"/>
        <w:right w:val="none" w:sz="0" w:space="0" w:color="auto"/>
      </w:divBdr>
    </w:div>
    <w:div w:id="702906097">
      <w:bodyDiv w:val="1"/>
      <w:marLeft w:val="0"/>
      <w:marRight w:val="0"/>
      <w:marTop w:val="0"/>
      <w:marBottom w:val="0"/>
      <w:divBdr>
        <w:top w:val="none" w:sz="0" w:space="0" w:color="auto"/>
        <w:left w:val="none" w:sz="0" w:space="0" w:color="auto"/>
        <w:bottom w:val="none" w:sz="0" w:space="0" w:color="auto"/>
        <w:right w:val="none" w:sz="0" w:space="0" w:color="auto"/>
      </w:divBdr>
      <w:divsChild>
        <w:div w:id="2065984304">
          <w:marLeft w:val="0"/>
          <w:marRight w:val="0"/>
          <w:marTop w:val="0"/>
          <w:marBottom w:val="0"/>
          <w:divBdr>
            <w:top w:val="none" w:sz="0" w:space="0" w:color="auto"/>
            <w:left w:val="none" w:sz="0" w:space="0" w:color="auto"/>
            <w:bottom w:val="none" w:sz="0" w:space="0" w:color="auto"/>
            <w:right w:val="none" w:sz="0" w:space="0" w:color="auto"/>
          </w:divBdr>
          <w:divsChild>
            <w:div w:id="8219095">
              <w:marLeft w:val="0"/>
              <w:marRight w:val="0"/>
              <w:marTop w:val="0"/>
              <w:marBottom w:val="0"/>
              <w:divBdr>
                <w:top w:val="none" w:sz="0" w:space="0" w:color="auto"/>
                <w:left w:val="none" w:sz="0" w:space="0" w:color="auto"/>
                <w:bottom w:val="none" w:sz="0" w:space="0" w:color="auto"/>
                <w:right w:val="none" w:sz="0" w:space="0" w:color="auto"/>
              </w:divBdr>
            </w:div>
          </w:divsChild>
        </w:div>
        <w:div w:id="573204962">
          <w:marLeft w:val="-75"/>
          <w:marRight w:val="0"/>
          <w:marTop w:val="0"/>
          <w:marBottom w:val="0"/>
          <w:divBdr>
            <w:top w:val="none" w:sz="0" w:space="0" w:color="auto"/>
            <w:left w:val="none" w:sz="0" w:space="0" w:color="auto"/>
            <w:bottom w:val="none" w:sz="0" w:space="0" w:color="auto"/>
            <w:right w:val="none" w:sz="0" w:space="0" w:color="auto"/>
          </w:divBdr>
          <w:divsChild>
            <w:div w:id="1041516920">
              <w:marLeft w:val="0"/>
              <w:marRight w:val="0"/>
              <w:marTop w:val="0"/>
              <w:marBottom w:val="0"/>
              <w:divBdr>
                <w:top w:val="none" w:sz="0" w:space="0" w:color="auto"/>
                <w:left w:val="none" w:sz="0" w:space="0" w:color="auto"/>
                <w:bottom w:val="none" w:sz="0" w:space="0" w:color="auto"/>
                <w:right w:val="none" w:sz="0" w:space="0" w:color="auto"/>
              </w:divBdr>
              <w:divsChild>
                <w:div w:id="1037777702">
                  <w:marLeft w:val="0"/>
                  <w:marRight w:val="0"/>
                  <w:marTop w:val="0"/>
                  <w:marBottom w:val="0"/>
                  <w:divBdr>
                    <w:top w:val="none" w:sz="0" w:space="0" w:color="auto"/>
                    <w:left w:val="none" w:sz="0" w:space="0" w:color="auto"/>
                    <w:bottom w:val="none" w:sz="0" w:space="0" w:color="auto"/>
                    <w:right w:val="none" w:sz="0" w:space="0" w:color="auto"/>
                  </w:divBdr>
                  <w:divsChild>
                    <w:div w:id="33052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187714">
      <w:bodyDiv w:val="1"/>
      <w:marLeft w:val="0"/>
      <w:marRight w:val="0"/>
      <w:marTop w:val="0"/>
      <w:marBottom w:val="0"/>
      <w:divBdr>
        <w:top w:val="none" w:sz="0" w:space="0" w:color="auto"/>
        <w:left w:val="none" w:sz="0" w:space="0" w:color="auto"/>
        <w:bottom w:val="none" w:sz="0" w:space="0" w:color="auto"/>
        <w:right w:val="none" w:sz="0" w:space="0" w:color="auto"/>
      </w:divBdr>
    </w:div>
    <w:div w:id="725572740">
      <w:bodyDiv w:val="1"/>
      <w:marLeft w:val="0"/>
      <w:marRight w:val="0"/>
      <w:marTop w:val="0"/>
      <w:marBottom w:val="0"/>
      <w:divBdr>
        <w:top w:val="none" w:sz="0" w:space="0" w:color="auto"/>
        <w:left w:val="none" w:sz="0" w:space="0" w:color="auto"/>
        <w:bottom w:val="none" w:sz="0" w:space="0" w:color="auto"/>
        <w:right w:val="none" w:sz="0" w:space="0" w:color="auto"/>
      </w:divBdr>
      <w:divsChild>
        <w:div w:id="1347631533">
          <w:blockQuote w:val="1"/>
          <w:marLeft w:val="0"/>
          <w:marRight w:val="0"/>
          <w:marTop w:val="240"/>
          <w:marBottom w:val="240"/>
          <w:divBdr>
            <w:top w:val="single" w:sz="6" w:space="5" w:color="DDDDDD"/>
            <w:left w:val="none" w:sz="0" w:space="0" w:color="auto"/>
            <w:bottom w:val="none" w:sz="0" w:space="0" w:color="auto"/>
            <w:right w:val="none" w:sz="0" w:space="0" w:color="auto"/>
          </w:divBdr>
        </w:div>
      </w:divsChild>
    </w:div>
    <w:div w:id="736512746">
      <w:bodyDiv w:val="1"/>
      <w:marLeft w:val="0"/>
      <w:marRight w:val="0"/>
      <w:marTop w:val="0"/>
      <w:marBottom w:val="0"/>
      <w:divBdr>
        <w:top w:val="none" w:sz="0" w:space="0" w:color="auto"/>
        <w:left w:val="none" w:sz="0" w:space="0" w:color="auto"/>
        <w:bottom w:val="none" w:sz="0" w:space="0" w:color="auto"/>
        <w:right w:val="none" w:sz="0" w:space="0" w:color="auto"/>
      </w:divBdr>
    </w:div>
    <w:div w:id="744378944">
      <w:bodyDiv w:val="1"/>
      <w:marLeft w:val="0"/>
      <w:marRight w:val="0"/>
      <w:marTop w:val="0"/>
      <w:marBottom w:val="0"/>
      <w:divBdr>
        <w:top w:val="none" w:sz="0" w:space="0" w:color="auto"/>
        <w:left w:val="none" w:sz="0" w:space="0" w:color="auto"/>
        <w:bottom w:val="none" w:sz="0" w:space="0" w:color="auto"/>
        <w:right w:val="none" w:sz="0" w:space="0" w:color="auto"/>
      </w:divBdr>
    </w:div>
    <w:div w:id="747921392">
      <w:bodyDiv w:val="1"/>
      <w:marLeft w:val="0"/>
      <w:marRight w:val="0"/>
      <w:marTop w:val="0"/>
      <w:marBottom w:val="0"/>
      <w:divBdr>
        <w:top w:val="none" w:sz="0" w:space="0" w:color="auto"/>
        <w:left w:val="none" w:sz="0" w:space="0" w:color="auto"/>
        <w:bottom w:val="none" w:sz="0" w:space="0" w:color="auto"/>
        <w:right w:val="none" w:sz="0" w:space="0" w:color="auto"/>
      </w:divBdr>
    </w:div>
    <w:div w:id="753207001">
      <w:bodyDiv w:val="1"/>
      <w:marLeft w:val="0"/>
      <w:marRight w:val="0"/>
      <w:marTop w:val="0"/>
      <w:marBottom w:val="0"/>
      <w:divBdr>
        <w:top w:val="none" w:sz="0" w:space="0" w:color="auto"/>
        <w:left w:val="none" w:sz="0" w:space="0" w:color="auto"/>
        <w:bottom w:val="none" w:sz="0" w:space="0" w:color="auto"/>
        <w:right w:val="none" w:sz="0" w:space="0" w:color="auto"/>
      </w:divBdr>
      <w:divsChild>
        <w:div w:id="273026515">
          <w:marLeft w:val="0"/>
          <w:marRight w:val="0"/>
          <w:marTop w:val="0"/>
          <w:marBottom w:val="0"/>
          <w:divBdr>
            <w:top w:val="none" w:sz="0" w:space="0" w:color="auto"/>
            <w:left w:val="none" w:sz="0" w:space="0" w:color="auto"/>
            <w:bottom w:val="none" w:sz="0" w:space="0" w:color="auto"/>
            <w:right w:val="none" w:sz="0" w:space="0" w:color="auto"/>
          </w:divBdr>
        </w:div>
        <w:div w:id="1394885779">
          <w:marLeft w:val="0"/>
          <w:marRight w:val="0"/>
          <w:marTop w:val="0"/>
          <w:marBottom w:val="0"/>
          <w:divBdr>
            <w:top w:val="none" w:sz="0" w:space="0" w:color="auto"/>
            <w:left w:val="none" w:sz="0" w:space="0" w:color="auto"/>
            <w:bottom w:val="none" w:sz="0" w:space="0" w:color="auto"/>
            <w:right w:val="none" w:sz="0" w:space="0" w:color="auto"/>
          </w:divBdr>
        </w:div>
        <w:div w:id="1582451785">
          <w:marLeft w:val="0"/>
          <w:marRight w:val="0"/>
          <w:marTop w:val="0"/>
          <w:marBottom w:val="0"/>
          <w:divBdr>
            <w:top w:val="none" w:sz="0" w:space="0" w:color="auto"/>
            <w:left w:val="none" w:sz="0" w:space="0" w:color="auto"/>
            <w:bottom w:val="none" w:sz="0" w:space="0" w:color="auto"/>
            <w:right w:val="none" w:sz="0" w:space="0" w:color="auto"/>
          </w:divBdr>
        </w:div>
      </w:divsChild>
    </w:div>
    <w:div w:id="760567549">
      <w:bodyDiv w:val="1"/>
      <w:marLeft w:val="0"/>
      <w:marRight w:val="0"/>
      <w:marTop w:val="0"/>
      <w:marBottom w:val="0"/>
      <w:divBdr>
        <w:top w:val="none" w:sz="0" w:space="0" w:color="auto"/>
        <w:left w:val="none" w:sz="0" w:space="0" w:color="auto"/>
        <w:bottom w:val="none" w:sz="0" w:space="0" w:color="auto"/>
        <w:right w:val="none" w:sz="0" w:space="0" w:color="auto"/>
      </w:divBdr>
      <w:divsChild>
        <w:div w:id="1087382258">
          <w:marLeft w:val="0"/>
          <w:marRight w:val="0"/>
          <w:marTop w:val="0"/>
          <w:marBottom w:val="0"/>
          <w:divBdr>
            <w:top w:val="none" w:sz="0" w:space="0" w:color="auto"/>
            <w:left w:val="none" w:sz="0" w:space="0" w:color="auto"/>
            <w:bottom w:val="none" w:sz="0" w:space="0" w:color="auto"/>
            <w:right w:val="none" w:sz="0" w:space="0" w:color="auto"/>
          </w:divBdr>
          <w:divsChild>
            <w:div w:id="221869559">
              <w:marLeft w:val="0"/>
              <w:marRight w:val="0"/>
              <w:marTop w:val="0"/>
              <w:marBottom w:val="0"/>
              <w:divBdr>
                <w:top w:val="none" w:sz="0" w:space="0" w:color="auto"/>
                <w:left w:val="none" w:sz="0" w:space="0" w:color="auto"/>
                <w:bottom w:val="none" w:sz="0" w:space="0" w:color="auto"/>
                <w:right w:val="none" w:sz="0" w:space="0" w:color="auto"/>
              </w:divBdr>
              <w:divsChild>
                <w:div w:id="1279340654">
                  <w:marLeft w:val="0"/>
                  <w:marRight w:val="0"/>
                  <w:marTop w:val="0"/>
                  <w:marBottom w:val="240"/>
                  <w:divBdr>
                    <w:top w:val="none" w:sz="0" w:space="0" w:color="auto"/>
                    <w:left w:val="none" w:sz="0" w:space="0" w:color="auto"/>
                    <w:bottom w:val="none" w:sz="0" w:space="0" w:color="auto"/>
                    <w:right w:val="none" w:sz="0" w:space="0" w:color="auto"/>
                  </w:divBdr>
                  <w:divsChild>
                    <w:div w:id="197011190">
                      <w:marLeft w:val="0"/>
                      <w:marRight w:val="0"/>
                      <w:marTop w:val="0"/>
                      <w:marBottom w:val="0"/>
                      <w:divBdr>
                        <w:top w:val="none" w:sz="0" w:space="0" w:color="auto"/>
                        <w:left w:val="none" w:sz="0" w:space="0" w:color="auto"/>
                        <w:bottom w:val="single" w:sz="6" w:space="6" w:color="EEEEEE"/>
                        <w:right w:val="none" w:sz="0" w:space="0" w:color="auto"/>
                      </w:divBdr>
                    </w:div>
                  </w:divsChild>
                </w:div>
              </w:divsChild>
            </w:div>
          </w:divsChild>
        </w:div>
      </w:divsChild>
    </w:div>
    <w:div w:id="761292877">
      <w:bodyDiv w:val="1"/>
      <w:marLeft w:val="0"/>
      <w:marRight w:val="0"/>
      <w:marTop w:val="0"/>
      <w:marBottom w:val="0"/>
      <w:divBdr>
        <w:top w:val="none" w:sz="0" w:space="0" w:color="auto"/>
        <w:left w:val="none" w:sz="0" w:space="0" w:color="auto"/>
        <w:bottom w:val="none" w:sz="0" w:space="0" w:color="auto"/>
        <w:right w:val="none" w:sz="0" w:space="0" w:color="auto"/>
      </w:divBdr>
      <w:divsChild>
        <w:div w:id="276497212">
          <w:marLeft w:val="0"/>
          <w:marRight w:val="0"/>
          <w:marTop w:val="0"/>
          <w:marBottom w:val="0"/>
          <w:divBdr>
            <w:top w:val="none" w:sz="0" w:space="0" w:color="auto"/>
            <w:left w:val="none" w:sz="0" w:space="0" w:color="auto"/>
            <w:bottom w:val="none" w:sz="0" w:space="0" w:color="auto"/>
            <w:right w:val="none" w:sz="0" w:space="0" w:color="auto"/>
          </w:divBdr>
          <w:divsChild>
            <w:div w:id="4187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756775">
      <w:bodyDiv w:val="1"/>
      <w:marLeft w:val="0"/>
      <w:marRight w:val="0"/>
      <w:marTop w:val="0"/>
      <w:marBottom w:val="0"/>
      <w:divBdr>
        <w:top w:val="none" w:sz="0" w:space="0" w:color="auto"/>
        <w:left w:val="none" w:sz="0" w:space="0" w:color="auto"/>
        <w:bottom w:val="none" w:sz="0" w:space="0" w:color="auto"/>
        <w:right w:val="none" w:sz="0" w:space="0" w:color="auto"/>
      </w:divBdr>
      <w:divsChild>
        <w:div w:id="1326981677">
          <w:marLeft w:val="0"/>
          <w:marRight w:val="0"/>
          <w:marTop w:val="0"/>
          <w:marBottom w:val="0"/>
          <w:divBdr>
            <w:top w:val="none" w:sz="0" w:space="0" w:color="auto"/>
            <w:left w:val="none" w:sz="0" w:space="0" w:color="auto"/>
            <w:bottom w:val="none" w:sz="0" w:space="0" w:color="auto"/>
            <w:right w:val="none" w:sz="0" w:space="0" w:color="auto"/>
          </w:divBdr>
          <w:divsChild>
            <w:div w:id="1860773452">
              <w:marLeft w:val="0"/>
              <w:marRight w:val="0"/>
              <w:marTop w:val="0"/>
              <w:marBottom w:val="720"/>
              <w:divBdr>
                <w:top w:val="none" w:sz="0" w:space="0" w:color="auto"/>
                <w:left w:val="single" w:sz="12" w:space="0" w:color="CCCCCC"/>
                <w:bottom w:val="single" w:sz="12" w:space="0" w:color="CCCCCC"/>
                <w:right w:val="single" w:sz="12" w:space="0" w:color="CCCCCC"/>
              </w:divBdr>
              <w:divsChild>
                <w:div w:id="209653120">
                  <w:marLeft w:val="0"/>
                  <w:marRight w:val="0"/>
                  <w:marTop w:val="0"/>
                  <w:marBottom w:val="0"/>
                  <w:divBdr>
                    <w:top w:val="none" w:sz="0" w:space="0" w:color="auto"/>
                    <w:left w:val="none" w:sz="0" w:space="0" w:color="auto"/>
                    <w:bottom w:val="single" w:sz="6" w:space="6" w:color="CCCCCC"/>
                    <w:right w:val="none" w:sz="0" w:space="0" w:color="auto"/>
                  </w:divBdr>
                  <w:divsChild>
                    <w:div w:id="253974053">
                      <w:marLeft w:val="0"/>
                      <w:marRight w:val="0"/>
                      <w:marTop w:val="0"/>
                      <w:marBottom w:val="0"/>
                      <w:divBdr>
                        <w:top w:val="none" w:sz="0" w:space="0" w:color="auto"/>
                        <w:left w:val="none" w:sz="0" w:space="0" w:color="auto"/>
                        <w:bottom w:val="none" w:sz="0" w:space="0" w:color="auto"/>
                        <w:right w:val="none" w:sz="0" w:space="0" w:color="auto"/>
                      </w:divBdr>
                      <w:divsChild>
                        <w:div w:id="37258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8107961">
      <w:bodyDiv w:val="1"/>
      <w:marLeft w:val="0"/>
      <w:marRight w:val="0"/>
      <w:marTop w:val="0"/>
      <w:marBottom w:val="0"/>
      <w:divBdr>
        <w:top w:val="none" w:sz="0" w:space="0" w:color="auto"/>
        <w:left w:val="none" w:sz="0" w:space="0" w:color="auto"/>
        <w:bottom w:val="none" w:sz="0" w:space="0" w:color="auto"/>
        <w:right w:val="none" w:sz="0" w:space="0" w:color="auto"/>
      </w:divBdr>
      <w:divsChild>
        <w:div w:id="314258443">
          <w:marLeft w:val="0"/>
          <w:marRight w:val="0"/>
          <w:marTop w:val="0"/>
          <w:marBottom w:val="0"/>
          <w:divBdr>
            <w:top w:val="none" w:sz="0" w:space="0" w:color="auto"/>
            <w:left w:val="none" w:sz="0" w:space="0" w:color="auto"/>
            <w:bottom w:val="none" w:sz="0" w:space="0" w:color="auto"/>
            <w:right w:val="none" w:sz="0" w:space="0" w:color="auto"/>
          </w:divBdr>
          <w:divsChild>
            <w:div w:id="1130055172">
              <w:marLeft w:val="0"/>
              <w:marRight w:val="0"/>
              <w:marTop w:val="0"/>
              <w:marBottom w:val="0"/>
              <w:divBdr>
                <w:top w:val="none" w:sz="0" w:space="0" w:color="auto"/>
                <w:left w:val="none" w:sz="0" w:space="0" w:color="auto"/>
                <w:bottom w:val="none" w:sz="0" w:space="0" w:color="auto"/>
                <w:right w:val="none" w:sz="0" w:space="0" w:color="auto"/>
              </w:divBdr>
              <w:divsChild>
                <w:div w:id="523372693">
                  <w:marLeft w:val="0"/>
                  <w:marRight w:val="0"/>
                  <w:marTop w:val="0"/>
                  <w:marBottom w:val="0"/>
                  <w:divBdr>
                    <w:top w:val="none" w:sz="0" w:space="0" w:color="auto"/>
                    <w:left w:val="none" w:sz="0" w:space="0" w:color="auto"/>
                    <w:bottom w:val="none" w:sz="0" w:space="0" w:color="auto"/>
                    <w:right w:val="none" w:sz="0" w:space="0" w:color="auto"/>
                  </w:divBdr>
                  <w:divsChild>
                    <w:div w:id="973019439">
                      <w:marLeft w:val="0"/>
                      <w:marRight w:val="0"/>
                      <w:marTop w:val="0"/>
                      <w:marBottom w:val="0"/>
                      <w:divBdr>
                        <w:top w:val="none" w:sz="0" w:space="0" w:color="auto"/>
                        <w:left w:val="none" w:sz="0" w:space="0" w:color="auto"/>
                        <w:bottom w:val="none" w:sz="0" w:space="0" w:color="auto"/>
                        <w:right w:val="none" w:sz="0" w:space="0" w:color="auto"/>
                      </w:divBdr>
                      <w:divsChild>
                        <w:div w:id="1155604567">
                          <w:marLeft w:val="0"/>
                          <w:marRight w:val="0"/>
                          <w:marTop w:val="0"/>
                          <w:marBottom w:val="0"/>
                          <w:divBdr>
                            <w:top w:val="none" w:sz="0" w:space="0" w:color="auto"/>
                            <w:left w:val="none" w:sz="0" w:space="0" w:color="auto"/>
                            <w:bottom w:val="none" w:sz="0" w:space="0" w:color="auto"/>
                            <w:right w:val="none" w:sz="0" w:space="0" w:color="auto"/>
                          </w:divBdr>
                          <w:divsChild>
                            <w:div w:id="141387782">
                              <w:marLeft w:val="0"/>
                              <w:marRight w:val="0"/>
                              <w:marTop w:val="0"/>
                              <w:marBottom w:val="0"/>
                              <w:divBdr>
                                <w:top w:val="none" w:sz="0" w:space="0" w:color="auto"/>
                                <w:left w:val="none" w:sz="0" w:space="0" w:color="auto"/>
                                <w:bottom w:val="none" w:sz="0" w:space="0" w:color="auto"/>
                                <w:right w:val="none" w:sz="0" w:space="0" w:color="auto"/>
                              </w:divBdr>
                              <w:divsChild>
                                <w:div w:id="33967523">
                                  <w:marLeft w:val="0"/>
                                  <w:marRight w:val="0"/>
                                  <w:marTop w:val="0"/>
                                  <w:marBottom w:val="0"/>
                                  <w:divBdr>
                                    <w:top w:val="none" w:sz="0" w:space="0" w:color="auto"/>
                                    <w:left w:val="none" w:sz="0" w:space="0" w:color="auto"/>
                                    <w:bottom w:val="none" w:sz="0" w:space="0" w:color="auto"/>
                                    <w:right w:val="none" w:sz="0" w:space="0" w:color="auto"/>
                                  </w:divBdr>
                                  <w:divsChild>
                                    <w:div w:id="212692152">
                                      <w:marLeft w:val="0"/>
                                      <w:marRight w:val="0"/>
                                      <w:marTop w:val="0"/>
                                      <w:marBottom w:val="0"/>
                                      <w:divBdr>
                                        <w:top w:val="none" w:sz="0" w:space="0" w:color="auto"/>
                                        <w:left w:val="none" w:sz="0" w:space="0" w:color="auto"/>
                                        <w:bottom w:val="none" w:sz="0" w:space="0" w:color="auto"/>
                                        <w:right w:val="none" w:sz="0" w:space="0" w:color="auto"/>
                                      </w:divBdr>
                                      <w:divsChild>
                                        <w:div w:id="653920087">
                                          <w:marLeft w:val="0"/>
                                          <w:marRight w:val="0"/>
                                          <w:marTop w:val="0"/>
                                          <w:marBottom w:val="0"/>
                                          <w:divBdr>
                                            <w:top w:val="none" w:sz="0" w:space="0" w:color="auto"/>
                                            <w:left w:val="none" w:sz="0" w:space="0" w:color="auto"/>
                                            <w:bottom w:val="none" w:sz="0" w:space="0" w:color="auto"/>
                                            <w:right w:val="none" w:sz="0" w:space="0" w:color="auto"/>
                                          </w:divBdr>
                                          <w:divsChild>
                                            <w:div w:id="1377122873">
                                              <w:marLeft w:val="300"/>
                                              <w:marRight w:val="0"/>
                                              <w:marTop w:val="0"/>
                                              <w:marBottom w:val="0"/>
                                              <w:divBdr>
                                                <w:top w:val="none" w:sz="0" w:space="0" w:color="auto"/>
                                                <w:left w:val="none" w:sz="0" w:space="0" w:color="auto"/>
                                                <w:bottom w:val="none" w:sz="0" w:space="0" w:color="auto"/>
                                                <w:right w:val="none" w:sz="0" w:space="0" w:color="auto"/>
                                              </w:divBdr>
                                              <w:divsChild>
                                                <w:div w:id="140183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6699986">
      <w:bodyDiv w:val="1"/>
      <w:marLeft w:val="0"/>
      <w:marRight w:val="0"/>
      <w:marTop w:val="0"/>
      <w:marBottom w:val="0"/>
      <w:divBdr>
        <w:top w:val="none" w:sz="0" w:space="0" w:color="auto"/>
        <w:left w:val="none" w:sz="0" w:space="0" w:color="auto"/>
        <w:bottom w:val="none" w:sz="0" w:space="0" w:color="auto"/>
        <w:right w:val="none" w:sz="0" w:space="0" w:color="auto"/>
      </w:divBdr>
      <w:divsChild>
        <w:div w:id="1091782936">
          <w:marLeft w:val="0"/>
          <w:marRight w:val="0"/>
          <w:marTop w:val="0"/>
          <w:marBottom w:val="0"/>
          <w:divBdr>
            <w:top w:val="none" w:sz="0" w:space="0" w:color="auto"/>
            <w:left w:val="none" w:sz="0" w:space="0" w:color="auto"/>
            <w:bottom w:val="none" w:sz="0" w:space="0" w:color="auto"/>
            <w:right w:val="none" w:sz="0" w:space="0" w:color="auto"/>
          </w:divBdr>
          <w:divsChild>
            <w:div w:id="172282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064529">
      <w:bodyDiv w:val="1"/>
      <w:marLeft w:val="0"/>
      <w:marRight w:val="0"/>
      <w:marTop w:val="0"/>
      <w:marBottom w:val="0"/>
      <w:divBdr>
        <w:top w:val="none" w:sz="0" w:space="0" w:color="auto"/>
        <w:left w:val="none" w:sz="0" w:space="0" w:color="auto"/>
        <w:bottom w:val="none" w:sz="0" w:space="0" w:color="auto"/>
        <w:right w:val="none" w:sz="0" w:space="0" w:color="auto"/>
      </w:divBdr>
      <w:divsChild>
        <w:div w:id="985206239">
          <w:blockQuote w:val="1"/>
          <w:marLeft w:val="0"/>
          <w:marRight w:val="0"/>
          <w:marTop w:val="240"/>
          <w:marBottom w:val="240"/>
          <w:divBdr>
            <w:top w:val="single" w:sz="6" w:space="5" w:color="DDDDDD"/>
            <w:left w:val="none" w:sz="0" w:space="0" w:color="auto"/>
            <w:bottom w:val="none" w:sz="0" w:space="0" w:color="auto"/>
            <w:right w:val="none" w:sz="0" w:space="0" w:color="auto"/>
          </w:divBdr>
        </w:div>
      </w:divsChild>
    </w:div>
    <w:div w:id="864756268">
      <w:bodyDiv w:val="1"/>
      <w:marLeft w:val="0"/>
      <w:marRight w:val="0"/>
      <w:marTop w:val="0"/>
      <w:marBottom w:val="0"/>
      <w:divBdr>
        <w:top w:val="none" w:sz="0" w:space="0" w:color="auto"/>
        <w:left w:val="none" w:sz="0" w:space="0" w:color="auto"/>
        <w:bottom w:val="none" w:sz="0" w:space="0" w:color="auto"/>
        <w:right w:val="none" w:sz="0" w:space="0" w:color="auto"/>
      </w:divBdr>
      <w:divsChild>
        <w:div w:id="1240604787">
          <w:marLeft w:val="0"/>
          <w:marRight w:val="0"/>
          <w:marTop w:val="0"/>
          <w:marBottom w:val="0"/>
          <w:divBdr>
            <w:top w:val="none" w:sz="0" w:space="0" w:color="auto"/>
            <w:left w:val="none" w:sz="0" w:space="0" w:color="auto"/>
            <w:bottom w:val="none" w:sz="0" w:space="0" w:color="auto"/>
            <w:right w:val="none" w:sz="0" w:space="0" w:color="auto"/>
          </w:divBdr>
        </w:div>
        <w:div w:id="1757508355">
          <w:marLeft w:val="0"/>
          <w:marRight w:val="0"/>
          <w:marTop w:val="0"/>
          <w:marBottom w:val="0"/>
          <w:divBdr>
            <w:top w:val="none" w:sz="0" w:space="0" w:color="auto"/>
            <w:left w:val="none" w:sz="0" w:space="0" w:color="auto"/>
            <w:bottom w:val="none" w:sz="0" w:space="0" w:color="auto"/>
            <w:right w:val="none" w:sz="0" w:space="0" w:color="auto"/>
          </w:divBdr>
        </w:div>
        <w:div w:id="1676880845">
          <w:marLeft w:val="0"/>
          <w:marRight w:val="0"/>
          <w:marTop w:val="0"/>
          <w:marBottom w:val="0"/>
          <w:divBdr>
            <w:top w:val="none" w:sz="0" w:space="0" w:color="auto"/>
            <w:left w:val="none" w:sz="0" w:space="0" w:color="auto"/>
            <w:bottom w:val="none" w:sz="0" w:space="0" w:color="auto"/>
            <w:right w:val="none" w:sz="0" w:space="0" w:color="auto"/>
          </w:divBdr>
        </w:div>
        <w:div w:id="1666326516">
          <w:marLeft w:val="0"/>
          <w:marRight w:val="0"/>
          <w:marTop w:val="0"/>
          <w:marBottom w:val="0"/>
          <w:divBdr>
            <w:top w:val="none" w:sz="0" w:space="0" w:color="auto"/>
            <w:left w:val="none" w:sz="0" w:space="0" w:color="auto"/>
            <w:bottom w:val="none" w:sz="0" w:space="0" w:color="auto"/>
            <w:right w:val="none" w:sz="0" w:space="0" w:color="auto"/>
          </w:divBdr>
        </w:div>
        <w:div w:id="2016105691">
          <w:marLeft w:val="0"/>
          <w:marRight w:val="0"/>
          <w:marTop w:val="0"/>
          <w:marBottom w:val="0"/>
          <w:divBdr>
            <w:top w:val="none" w:sz="0" w:space="0" w:color="auto"/>
            <w:left w:val="none" w:sz="0" w:space="0" w:color="auto"/>
            <w:bottom w:val="none" w:sz="0" w:space="0" w:color="auto"/>
            <w:right w:val="none" w:sz="0" w:space="0" w:color="auto"/>
          </w:divBdr>
        </w:div>
        <w:div w:id="1924874077">
          <w:marLeft w:val="0"/>
          <w:marRight w:val="0"/>
          <w:marTop w:val="0"/>
          <w:marBottom w:val="0"/>
          <w:divBdr>
            <w:top w:val="none" w:sz="0" w:space="0" w:color="auto"/>
            <w:left w:val="none" w:sz="0" w:space="0" w:color="auto"/>
            <w:bottom w:val="none" w:sz="0" w:space="0" w:color="auto"/>
            <w:right w:val="none" w:sz="0" w:space="0" w:color="auto"/>
          </w:divBdr>
        </w:div>
        <w:div w:id="1547184912">
          <w:marLeft w:val="0"/>
          <w:marRight w:val="0"/>
          <w:marTop w:val="0"/>
          <w:marBottom w:val="0"/>
          <w:divBdr>
            <w:top w:val="none" w:sz="0" w:space="0" w:color="auto"/>
            <w:left w:val="none" w:sz="0" w:space="0" w:color="auto"/>
            <w:bottom w:val="none" w:sz="0" w:space="0" w:color="auto"/>
            <w:right w:val="none" w:sz="0" w:space="0" w:color="auto"/>
          </w:divBdr>
        </w:div>
        <w:div w:id="526404348">
          <w:marLeft w:val="0"/>
          <w:marRight w:val="0"/>
          <w:marTop w:val="0"/>
          <w:marBottom w:val="0"/>
          <w:divBdr>
            <w:top w:val="none" w:sz="0" w:space="0" w:color="auto"/>
            <w:left w:val="none" w:sz="0" w:space="0" w:color="auto"/>
            <w:bottom w:val="none" w:sz="0" w:space="0" w:color="auto"/>
            <w:right w:val="none" w:sz="0" w:space="0" w:color="auto"/>
          </w:divBdr>
        </w:div>
      </w:divsChild>
    </w:div>
    <w:div w:id="881787575">
      <w:bodyDiv w:val="1"/>
      <w:marLeft w:val="0"/>
      <w:marRight w:val="0"/>
      <w:marTop w:val="0"/>
      <w:marBottom w:val="0"/>
      <w:divBdr>
        <w:top w:val="none" w:sz="0" w:space="0" w:color="auto"/>
        <w:left w:val="none" w:sz="0" w:space="0" w:color="auto"/>
        <w:bottom w:val="none" w:sz="0" w:space="0" w:color="auto"/>
        <w:right w:val="none" w:sz="0" w:space="0" w:color="auto"/>
      </w:divBdr>
      <w:divsChild>
        <w:div w:id="1043168096">
          <w:marLeft w:val="0"/>
          <w:marRight w:val="0"/>
          <w:marTop w:val="0"/>
          <w:marBottom w:val="0"/>
          <w:divBdr>
            <w:top w:val="none" w:sz="0" w:space="0" w:color="auto"/>
            <w:left w:val="none" w:sz="0" w:space="0" w:color="auto"/>
            <w:bottom w:val="none" w:sz="0" w:space="0" w:color="auto"/>
            <w:right w:val="none" w:sz="0" w:space="0" w:color="auto"/>
          </w:divBdr>
          <w:divsChild>
            <w:div w:id="1396971456">
              <w:marLeft w:val="0"/>
              <w:marRight w:val="0"/>
              <w:marTop w:val="0"/>
              <w:marBottom w:val="0"/>
              <w:divBdr>
                <w:top w:val="none" w:sz="0" w:space="0" w:color="auto"/>
                <w:left w:val="none" w:sz="0" w:space="0" w:color="auto"/>
                <w:bottom w:val="none" w:sz="0" w:space="0" w:color="auto"/>
                <w:right w:val="none" w:sz="0" w:space="0" w:color="auto"/>
              </w:divBdr>
              <w:divsChild>
                <w:div w:id="1255550728">
                  <w:marLeft w:val="0"/>
                  <w:marRight w:val="0"/>
                  <w:marTop w:val="0"/>
                  <w:marBottom w:val="375"/>
                  <w:divBdr>
                    <w:top w:val="none" w:sz="0" w:space="0" w:color="auto"/>
                    <w:left w:val="none" w:sz="0" w:space="0" w:color="auto"/>
                    <w:bottom w:val="none" w:sz="0" w:space="0" w:color="auto"/>
                    <w:right w:val="none" w:sz="0" w:space="0" w:color="auto"/>
                  </w:divBdr>
                  <w:divsChild>
                    <w:div w:id="2111661876">
                      <w:marLeft w:val="0"/>
                      <w:marRight w:val="0"/>
                      <w:marTop w:val="0"/>
                      <w:marBottom w:val="0"/>
                      <w:divBdr>
                        <w:top w:val="none" w:sz="0" w:space="0" w:color="auto"/>
                        <w:left w:val="none" w:sz="0" w:space="0" w:color="auto"/>
                        <w:bottom w:val="none" w:sz="0" w:space="0" w:color="auto"/>
                        <w:right w:val="none" w:sz="0" w:space="0" w:color="auto"/>
                      </w:divBdr>
                      <w:divsChild>
                        <w:div w:id="589319757">
                          <w:marLeft w:val="0"/>
                          <w:marRight w:val="0"/>
                          <w:marTop w:val="0"/>
                          <w:marBottom w:val="0"/>
                          <w:divBdr>
                            <w:top w:val="none" w:sz="0" w:space="0" w:color="auto"/>
                            <w:left w:val="none" w:sz="0" w:space="0" w:color="auto"/>
                            <w:bottom w:val="none" w:sz="0" w:space="0" w:color="auto"/>
                            <w:right w:val="none" w:sz="0" w:space="0" w:color="auto"/>
                          </w:divBdr>
                          <w:divsChild>
                            <w:div w:id="104355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721851">
      <w:bodyDiv w:val="1"/>
      <w:marLeft w:val="0"/>
      <w:marRight w:val="0"/>
      <w:marTop w:val="0"/>
      <w:marBottom w:val="0"/>
      <w:divBdr>
        <w:top w:val="none" w:sz="0" w:space="0" w:color="auto"/>
        <w:left w:val="none" w:sz="0" w:space="0" w:color="auto"/>
        <w:bottom w:val="none" w:sz="0" w:space="0" w:color="auto"/>
        <w:right w:val="none" w:sz="0" w:space="0" w:color="auto"/>
      </w:divBdr>
      <w:divsChild>
        <w:div w:id="404644889">
          <w:marLeft w:val="0"/>
          <w:marRight w:val="0"/>
          <w:marTop w:val="0"/>
          <w:marBottom w:val="0"/>
          <w:divBdr>
            <w:top w:val="none" w:sz="0" w:space="0" w:color="auto"/>
            <w:left w:val="none" w:sz="0" w:space="0" w:color="auto"/>
            <w:bottom w:val="none" w:sz="0" w:space="0" w:color="auto"/>
            <w:right w:val="none" w:sz="0" w:space="0" w:color="auto"/>
          </w:divBdr>
          <w:divsChild>
            <w:div w:id="581068514">
              <w:marLeft w:val="0"/>
              <w:marRight w:val="0"/>
              <w:marTop w:val="0"/>
              <w:marBottom w:val="0"/>
              <w:divBdr>
                <w:top w:val="none" w:sz="0" w:space="0" w:color="auto"/>
                <w:left w:val="none" w:sz="0" w:space="0" w:color="auto"/>
                <w:bottom w:val="none" w:sz="0" w:space="0" w:color="auto"/>
                <w:right w:val="none" w:sz="0" w:space="0" w:color="auto"/>
              </w:divBdr>
              <w:divsChild>
                <w:div w:id="156967339">
                  <w:marLeft w:val="0"/>
                  <w:marRight w:val="0"/>
                  <w:marTop w:val="0"/>
                  <w:marBottom w:val="0"/>
                  <w:divBdr>
                    <w:top w:val="none" w:sz="0" w:space="0" w:color="auto"/>
                    <w:left w:val="none" w:sz="0" w:space="0" w:color="auto"/>
                    <w:bottom w:val="none" w:sz="0" w:space="0" w:color="auto"/>
                    <w:right w:val="none" w:sz="0" w:space="0" w:color="auto"/>
                  </w:divBdr>
                  <w:divsChild>
                    <w:div w:id="927497241">
                      <w:marLeft w:val="0"/>
                      <w:marRight w:val="0"/>
                      <w:marTop w:val="0"/>
                      <w:marBottom w:val="0"/>
                      <w:divBdr>
                        <w:top w:val="none" w:sz="0" w:space="0" w:color="auto"/>
                        <w:left w:val="none" w:sz="0" w:space="0" w:color="auto"/>
                        <w:bottom w:val="none" w:sz="0" w:space="0" w:color="auto"/>
                        <w:right w:val="none" w:sz="0" w:space="0" w:color="auto"/>
                      </w:divBdr>
                      <w:divsChild>
                        <w:div w:id="579484070">
                          <w:marLeft w:val="0"/>
                          <w:marRight w:val="0"/>
                          <w:marTop w:val="0"/>
                          <w:marBottom w:val="0"/>
                          <w:divBdr>
                            <w:top w:val="none" w:sz="0" w:space="0" w:color="auto"/>
                            <w:left w:val="none" w:sz="0" w:space="0" w:color="auto"/>
                            <w:bottom w:val="none" w:sz="0" w:space="0" w:color="auto"/>
                            <w:right w:val="none" w:sz="0" w:space="0" w:color="auto"/>
                          </w:divBdr>
                          <w:divsChild>
                            <w:div w:id="110993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0268527">
      <w:bodyDiv w:val="1"/>
      <w:marLeft w:val="0"/>
      <w:marRight w:val="0"/>
      <w:marTop w:val="0"/>
      <w:marBottom w:val="0"/>
      <w:divBdr>
        <w:top w:val="none" w:sz="0" w:space="0" w:color="auto"/>
        <w:left w:val="none" w:sz="0" w:space="0" w:color="auto"/>
        <w:bottom w:val="none" w:sz="0" w:space="0" w:color="auto"/>
        <w:right w:val="none" w:sz="0" w:space="0" w:color="auto"/>
      </w:divBdr>
    </w:div>
    <w:div w:id="890965041">
      <w:bodyDiv w:val="1"/>
      <w:marLeft w:val="0"/>
      <w:marRight w:val="0"/>
      <w:marTop w:val="0"/>
      <w:marBottom w:val="0"/>
      <w:divBdr>
        <w:top w:val="none" w:sz="0" w:space="0" w:color="auto"/>
        <w:left w:val="none" w:sz="0" w:space="0" w:color="auto"/>
        <w:bottom w:val="none" w:sz="0" w:space="0" w:color="auto"/>
        <w:right w:val="none" w:sz="0" w:space="0" w:color="auto"/>
      </w:divBdr>
      <w:divsChild>
        <w:div w:id="775559201">
          <w:marLeft w:val="0"/>
          <w:marRight w:val="0"/>
          <w:marTop w:val="0"/>
          <w:marBottom w:val="0"/>
          <w:divBdr>
            <w:top w:val="none" w:sz="0" w:space="0" w:color="auto"/>
            <w:left w:val="none" w:sz="0" w:space="0" w:color="auto"/>
            <w:bottom w:val="none" w:sz="0" w:space="0" w:color="auto"/>
            <w:right w:val="none" w:sz="0" w:space="0" w:color="auto"/>
          </w:divBdr>
          <w:divsChild>
            <w:div w:id="100801165">
              <w:marLeft w:val="0"/>
              <w:marRight w:val="0"/>
              <w:marTop w:val="0"/>
              <w:marBottom w:val="0"/>
              <w:divBdr>
                <w:top w:val="none" w:sz="0" w:space="0" w:color="auto"/>
                <w:left w:val="none" w:sz="0" w:space="0" w:color="auto"/>
                <w:bottom w:val="none" w:sz="0" w:space="0" w:color="auto"/>
                <w:right w:val="none" w:sz="0" w:space="0" w:color="auto"/>
              </w:divBdr>
              <w:divsChild>
                <w:div w:id="1987584870">
                  <w:marLeft w:val="0"/>
                  <w:marRight w:val="0"/>
                  <w:marTop w:val="0"/>
                  <w:marBottom w:val="0"/>
                  <w:divBdr>
                    <w:top w:val="none" w:sz="0" w:space="0" w:color="auto"/>
                    <w:left w:val="none" w:sz="0" w:space="0" w:color="auto"/>
                    <w:bottom w:val="none" w:sz="0" w:space="0" w:color="auto"/>
                    <w:right w:val="none" w:sz="0" w:space="0" w:color="auto"/>
                  </w:divBdr>
                  <w:divsChild>
                    <w:div w:id="1674453274">
                      <w:marLeft w:val="-225"/>
                      <w:marRight w:val="-225"/>
                      <w:marTop w:val="0"/>
                      <w:marBottom w:val="0"/>
                      <w:divBdr>
                        <w:top w:val="none" w:sz="0" w:space="0" w:color="auto"/>
                        <w:left w:val="none" w:sz="0" w:space="0" w:color="auto"/>
                        <w:bottom w:val="none" w:sz="0" w:space="0" w:color="auto"/>
                        <w:right w:val="none" w:sz="0" w:space="0" w:color="auto"/>
                      </w:divBdr>
                      <w:divsChild>
                        <w:div w:id="877745270">
                          <w:marLeft w:val="0"/>
                          <w:marRight w:val="0"/>
                          <w:marTop w:val="0"/>
                          <w:marBottom w:val="0"/>
                          <w:divBdr>
                            <w:top w:val="none" w:sz="0" w:space="0" w:color="auto"/>
                            <w:left w:val="none" w:sz="0" w:space="0" w:color="auto"/>
                            <w:bottom w:val="none" w:sz="0" w:space="0" w:color="auto"/>
                            <w:right w:val="none" w:sz="0" w:space="0" w:color="auto"/>
                          </w:divBdr>
                          <w:divsChild>
                            <w:div w:id="1410007732">
                              <w:marLeft w:val="0"/>
                              <w:marRight w:val="0"/>
                              <w:marTop w:val="0"/>
                              <w:marBottom w:val="0"/>
                              <w:divBdr>
                                <w:top w:val="none" w:sz="0" w:space="0" w:color="auto"/>
                                <w:left w:val="none" w:sz="0" w:space="0" w:color="auto"/>
                                <w:bottom w:val="none" w:sz="0" w:space="0" w:color="auto"/>
                                <w:right w:val="none" w:sz="0" w:space="0" w:color="auto"/>
                              </w:divBdr>
                              <w:divsChild>
                                <w:div w:id="1331107270">
                                  <w:marLeft w:val="0"/>
                                  <w:marRight w:val="0"/>
                                  <w:marTop w:val="0"/>
                                  <w:marBottom w:val="0"/>
                                  <w:divBdr>
                                    <w:top w:val="none" w:sz="0" w:space="0" w:color="auto"/>
                                    <w:left w:val="none" w:sz="0" w:space="0" w:color="auto"/>
                                    <w:bottom w:val="none" w:sz="0" w:space="0" w:color="auto"/>
                                    <w:right w:val="none" w:sz="0" w:space="0" w:color="auto"/>
                                  </w:divBdr>
                                  <w:divsChild>
                                    <w:div w:id="938100830">
                                      <w:marLeft w:val="0"/>
                                      <w:marRight w:val="0"/>
                                      <w:marTop w:val="450"/>
                                      <w:marBottom w:val="450"/>
                                      <w:divBdr>
                                        <w:top w:val="single" w:sz="6" w:space="0" w:color="4E87A0"/>
                                        <w:left w:val="single" w:sz="6" w:space="0" w:color="4E87A0"/>
                                        <w:bottom w:val="single" w:sz="6" w:space="0" w:color="4E87A0"/>
                                        <w:right w:val="single" w:sz="6" w:space="0" w:color="4E87A0"/>
                                      </w:divBdr>
                                      <w:divsChild>
                                        <w:div w:id="590160112">
                                          <w:marLeft w:val="0"/>
                                          <w:marRight w:val="0"/>
                                          <w:marTop w:val="0"/>
                                          <w:marBottom w:val="0"/>
                                          <w:divBdr>
                                            <w:top w:val="none" w:sz="0" w:space="0" w:color="auto"/>
                                            <w:left w:val="none" w:sz="0" w:space="0" w:color="auto"/>
                                            <w:bottom w:val="none" w:sz="0" w:space="0" w:color="auto"/>
                                            <w:right w:val="none" w:sz="0" w:space="0" w:color="auto"/>
                                          </w:divBdr>
                                          <w:divsChild>
                                            <w:div w:id="160499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8252008">
      <w:bodyDiv w:val="1"/>
      <w:marLeft w:val="0"/>
      <w:marRight w:val="0"/>
      <w:marTop w:val="0"/>
      <w:marBottom w:val="0"/>
      <w:divBdr>
        <w:top w:val="none" w:sz="0" w:space="0" w:color="auto"/>
        <w:left w:val="none" w:sz="0" w:space="0" w:color="auto"/>
        <w:bottom w:val="none" w:sz="0" w:space="0" w:color="auto"/>
        <w:right w:val="none" w:sz="0" w:space="0" w:color="auto"/>
      </w:divBdr>
    </w:div>
    <w:div w:id="904022658">
      <w:bodyDiv w:val="1"/>
      <w:marLeft w:val="0"/>
      <w:marRight w:val="0"/>
      <w:marTop w:val="0"/>
      <w:marBottom w:val="0"/>
      <w:divBdr>
        <w:top w:val="none" w:sz="0" w:space="0" w:color="auto"/>
        <w:left w:val="none" w:sz="0" w:space="0" w:color="auto"/>
        <w:bottom w:val="none" w:sz="0" w:space="0" w:color="auto"/>
        <w:right w:val="none" w:sz="0" w:space="0" w:color="auto"/>
      </w:divBdr>
      <w:divsChild>
        <w:div w:id="116069886">
          <w:marLeft w:val="0"/>
          <w:marRight w:val="0"/>
          <w:marTop w:val="0"/>
          <w:marBottom w:val="0"/>
          <w:divBdr>
            <w:top w:val="none" w:sz="0" w:space="0" w:color="auto"/>
            <w:left w:val="none" w:sz="0" w:space="0" w:color="auto"/>
            <w:bottom w:val="none" w:sz="0" w:space="0" w:color="auto"/>
            <w:right w:val="none" w:sz="0" w:space="0" w:color="auto"/>
          </w:divBdr>
          <w:divsChild>
            <w:div w:id="8780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036855">
      <w:bodyDiv w:val="1"/>
      <w:marLeft w:val="0"/>
      <w:marRight w:val="0"/>
      <w:marTop w:val="0"/>
      <w:marBottom w:val="0"/>
      <w:divBdr>
        <w:top w:val="none" w:sz="0" w:space="0" w:color="auto"/>
        <w:left w:val="none" w:sz="0" w:space="0" w:color="auto"/>
        <w:bottom w:val="none" w:sz="0" w:space="0" w:color="auto"/>
        <w:right w:val="none" w:sz="0" w:space="0" w:color="auto"/>
      </w:divBdr>
    </w:div>
    <w:div w:id="907619695">
      <w:bodyDiv w:val="1"/>
      <w:marLeft w:val="0"/>
      <w:marRight w:val="0"/>
      <w:marTop w:val="0"/>
      <w:marBottom w:val="0"/>
      <w:divBdr>
        <w:top w:val="none" w:sz="0" w:space="0" w:color="auto"/>
        <w:left w:val="none" w:sz="0" w:space="0" w:color="auto"/>
        <w:bottom w:val="none" w:sz="0" w:space="0" w:color="auto"/>
        <w:right w:val="none" w:sz="0" w:space="0" w:color="auto"/>
      </w:divBdr>
      <w:divsChild>
        <w:div w:id="710691133">
          <w:marLeft w:val="0"/>
          <w:marRight w:val="0"/>
          <w:marTop w:val="0"/>
          <w:marBottom w:val="0"/>
          <w:divBdr>
            <w:top w:val="none" w:sz="0" w:space="0" w:color="auto"/>
            <w:left w:val="none" w:sz="0" w:space="0" w:color="auto"/>
            <w:bottom w:val="none" w:sz="0" w:space="0" w:color="auto"/>
            <w:right w:val="none" w:sz="0" w:space="0" w:color="auto"/>
          </w:divBdr>
          <w:divsChild>
            <w:div w:id="265189259">
              <w:marLeft w:val="0"/>
              <w:marRight w:val="0"/>
              <w:marTop w:val="0"/>
              <w:marBottom w:val="0"/>
              <w:divBdr>
                <w:top w:val="none" w:sz="0" w:space="0" w:color="auto"/>
                <w:left w:val="none" w:sz="0" w:space="0" w:color="auto"/>
                <w:bottom w:val="none" w:sz="0" w:space="0" w:color="auto"/>
                <w:right w:val="none" w:sz="0" w:space="0" w:color="auto"/>
              </w:divBdr>
              <w:divsChild>
                <w:div w:id="5636647">
                  <w:marLeft w:val="0"/>
                  <w:marRight w:val="0"/>
                  <w:marTop w:val="0"/>
                  <w:marBottom w:val="0"/>
                  <w:divBdr>
                    <w:top w:val="none" w:sz="0" w:space="0" w:color="auto"/>
                    <w:left w:val="none" w:sz="0" w:space="0" w:color="auto"/>
                    <w:bottom w:val="none" w:sz="0" w:space="0" w:color="auto"/>
                    <w:right w:val="none" w:sz="0" w:space="0" w:color="auto"/>
                  </w:divBdr>
                </w:div>
              </w:divsChild>
            </w:div>
            <w:div w:id="692851238">
              <w:marLeft w:val="0"/>
              <w:marRight w:val="0"/>
              <w:marTop w:val="0"/>
              <w:marBottom w:val="0"/>
              <w:divBdr>
                <w:top w:val="none" w:sz="0" w:space="0" w:color="auto"/>
                <w:left w:val="none" w:sz="0" w:space="0" w:color="auto"/>
                <w:bottom w:val="none" w:sz="0" w:space="0" w:color="auto"/>
                <w:right w:val="none" w:sz="0" w:space="0" w:color="auto"/>
              </w:divBdr>
              <w:divsChild>
                <w:div w:id="1154177822">
                  <w:marLeft w:val="0"/>
                  <w:marRight w:val="0"/>
                  <w:marTop w:val="0"/>
                  <w:marBottom w:val="0"/>
                  <w:divBdr>
                    <w:top w:val="none" w:sz="0" w:space="0" w:color="auto"/>
                    <w:left w:val="none" w:sz="0" w:space="0" w:color="auto"/>
                    <w:bottom w:val="none" w:sz="0" w:space="0" w:color="auto"/>
                    <w:right w:val="none" w:sz="0" w:space="0" w:color="auto"/>
                  </w:divBdr>
                </w:div>
              </w:divsChild>
            </w:div>
            <w:div w:id="227309796">
              <w:marLeft w:val="0"/>
              <w:marRight w:val="0"/>
              <w:marTop w:val="0"/>
              <w:marBottom w:val="0"/>
              <w:divBdr>
                <w:top w:val="none" w:sz="0" w:space="0" w:color="auto"/>
                <w:left w:val="none" w:sz="0" w:space="0" w:color="auto"/>
                <w:bottom w:val="none" w:sz="0" w:space="0" w:color="auto"/>
                <w:right w:val="none" w:sz="0" w:space="0" w:color="auto"/>
              </w:divBdr>
              <w:divsChild>
                <w:div w:id="1478254966">
                  <w:marLeft w:val="0"/>
                  <w:marRight w:val="0"/>
                  <w:marTop w:val="0"/>
                  <w:marBottom w:val="0"/>
                  <w:divBdr>
                    <w:top w:val="none" w:sz="0" w:space="0" w:color="auto"/>
                    <w:left w:val="none" w:sz="0" w:space="0" w:color="auto"/>
                    <w:bottom w:val="none" w:sz="0" w:space="0" w:color="auto"/>
                    <w:right w:val="none" w:sz="0" w:space="0" w:color="auto"/>
                  </w:divBdr>
                </w:div>
              </w:divsChild>
            </w:div>
            <w:div w:id="73475720">
              <w:marLeft w:val="0"/>
              <w:marRight w:val="0"/>
              <w:marTop w:val="0"/>
              <w:marBottom w:val="0"/>
              <w:divBdr>
                <w:top w:val="none" w:sz="0" w:space="0" w:color="auto"/>
                <w:left w:val="none" w:sz="0" w:space="0" w:color="auto"/>
                <w:bottom w:val="none" w:sz="0" w:space="0" w:color="auto"/>
                <w:right w:val="none" w:sz="0" w:space="0" w:color="auto"/>
              </w:divBdr>
              <w:divsChild>
                <w:div w:id="1775900123">
                  <w:marLeft w:val="0"/>
                  <w:marRight w:val="0"/>
                  <w:marTop w:val="0"/>
                  <w:marBottom w:val="0"/>
                  <w:divBdr>
                    <w:top w:val="none" w:sz="0" w:space="0" w:color="auto"/>
                    <w:left w:val="none" w:sz="0" w:space="0" w:color="auto"/>
                    <w:bottom w:val="none" w:sz="0" w:space="0" w:color="auto"/>
                    <w:right w:val="none" w:sz="0" w:space="0" w:color="auto"/>
                  </w:divBdr>
                </w:div>
              </w:divsChild>
            </w:div>
            <w:div w:id="794257834">
              <w:marLeft w:val="0"/>
              <w:marRight w:val="0"/>
              <w:marTop w:val="0"/>
              <w:marBottom w:val="0"/>
              <w:divBdr>
                <w:top w:val="none" w:sz="0" w:space="0" w:color="auto"/>
                <w:left w:val="none" w:sz="0" w:space="0" w:color="auto"/>
                <w:bottom w:val="none" w:sz="0" w:space="0" w:color="auto"/>
                <w:right w:val="none" w:sz="0" w:space="0" w:color="auto"/>
              </w:divBdr>
              <w:divsChild>
                <w:div w:id="1007244482">
                  <w:marLeft w:val="0"/>
                  <w:marRight w:val="0"/>
                  <w:marTop w:val="0"/>
                  <w:marBottom w:val="0"/>
                  <w:divBdr>
                    <w:top w:val="none" w:sz="0" w:space="0" w:color="auto"/>
                    <w:left w:val="none" w:sz="0" w:space="0" w:color="auto"/>
                    <w:bottom w:val="none" w:sz="0" w:space="0" w:color="auto"/>
                    <w:right w:val="none" w:sz="0" w:space="0" w:color="auto"/>
                  </w:divBdr>
                </w:div>
              </w:divsChild>
            </w:div>
            <w:div w:id="235209381">
              <w:marLeft w:val="0"/>
              <w:marRight w:val="0"/>
              <w:marTop w:val="0"/>
              <w:marBottom w:val="0"/>
              <w:divBdr>
                <w:top w:val="none" w:sz="0" w:space="0" w:color="auto"/>
                <w:left w:val="none" w:sz="0" w:space="0" w:color="auto"/>
                <w:bottom w:val="none" w:sz="0" w:space="0" w:color="auto"/>
                <w:right w:val="none" w:sz="0" w:space="0" w:color="auto"/>
              </w:divBdr>
              <w:divsChild>
                <w:div w:id="1320769903">
                  <w:marLeft w:val="0"/>
                  <w:marRight w:val="0"/>
                  <w:marTop w:val="0"/>
                  <w:marBottom w:val="0"/>
                  <w:divBdr>
                    <w:top w:val="none" w:sz="0" w:space="0" w:color="auto"/>
                    <w:left w:val="none" w:sz="0" w:space="0" w:color="auto"/>
                    <w:bottom w:val="none" w:sz="0" w:space="0" w:color="auto"/>
                    <w:right w:val="none" w:sz="0" w:space="0" w:color="auto"/>
                  </w:divBdr>
                </w:div>
              </w:divsChild>
            </w:div>
            <w:div w:id="1439063528">
              <w:marLeft w:val="0"/>
              <w:marRight w:val="0"/>
              <w:marTop w:val="0"/>
              <w:marBottom w:val="0"/>
              <w:divBdr>
                <w:top w:val="none" w:sz="0" w:space="0" w:color="auto"/>
                <w:left w:val="none" w:sz="0" w:space="0" w:color="auto"/>
                <w:bottom w:val="none" w:sz="0" w:space="0" w:color="auto"/>
                <w:right w:val="none" w:sz="0" w:space="0" w:color="auto"/>
              </w:divBdr>
              <w:divsChild>
                <w:div w:id="202751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08253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035347345">
          <w:blockQuote w:val="1"/>
          <w:marLeft w:val="75"/>
          <w:marRight w:val="720"/>
          <w:marTop w:val="100"/>
          <w:marBottom w:val="100"/>
          <w:divBdr>
            <w:top w:val="none" w:sz="0" w:space="0" w:color="auto"/>
            <w:left w:val="single" w:sz="12" w:space="4" w:color="FF0000"/>
            <w:bottom w:val="none" w:sz="0" w:space="0" w:color="auto"/>
            <w:right w:val="none" w:sz="0" w:space="0" w:color="auto"/>
          </w:divBdr>
          <w:divsChild>
            <w:div w:id="516777979">
              <w:marLeft w:val="0"/>
              <w:marRight w:val="0"/>
              <w:marTop w:val="0"/>
              <w:marBottom w:val="0"/>
              <w:divBdr>
                <w:top w:val="none" w:sz="0" w:space="0" w:color="auto"/>
                <w:left w:val="none" w:sz="0" w:space="0" w:color="auto"/>
                <w:bottom w:val="none" w:sz="0" w:space="0" w:color="auto"/>
                <w:right w:val="none" w:sz="0" w:space="0" w:color="auto"/>
              </w:divBdr>
              <w:divsChild>
                <w:div w:id="1991055772">
                  <w:marLeft w:val="0"/>
                  <w:marRight w:val="0"/>
                  <w:marTop w:val="0"/>
                  <w:marBottom w:val="0"/>
                  <w:divBdr>
                    <w:top w:val="none" w:sz="0" w:space="0" w:color="auto"/>
                    <w:left w:val="none" w:sz="0" w:space="0" w:color="auto"/>
                    <w:bottom w:val="none" w:sz="0" w:space="0" w:color="auto"/>
                    <w:right w:val="none" w:sz="0" w:space="0" w:color="auto"/>
                  </w:divBdr>
                </w:div>
                <w:div w:id="144012308">
                  <w:marLeft w:val="0"/>
                  <w:marRight w:val="0"/>
                  <w:marTop w:val="0"/>
                  <w:marBottom w:val="0"/>
                  <w:divBdr>
                    <w:top w:val="none" w:sz="0" w:space="0" w:color="auto"/>
                    <w:left w:val="none" w:sz="0" w:space="0" w:color="auto"/>
                    <w:bottom w:val="none" w:sz="0" w:space="0" w:color="auto"/>
                    <w:right w:val="none" w:sz="0" w:space="0" w:color="auto"/>
                  </w:divBdr>
                </w:div>
                <w:div w:id="1230113192">
                  <w:marLeft w:val="0"/>
                  <w:marRight w:val="0"/>
                  <w:marTop w:val="0"/>
                  <w:marBottom w:val="0"/>
                  <w:divBdr>
                    <w:top w:val="none" w:sz="0" w:space="0" w:color="auto"/>
                    <w:left w:val="none" w:sz="0" w:space="0" w:color="auto"/>
                    <w:bottom w:val="none" w:sz="0" w:space="0" w:color="auto"/>
                    <w:right w:val="none" w:sz="0" w:space="0" w:color="auto"/>
                  </w:divBdr>
                </w:div>
                <w:div w:id="92635039">
                  <w:marLeft w:val="0"/>
                  <w:marRight w:val="0"/>
                  <w:marTop w:val="0"/>
                  <w:marBottom w:val="0"/>
                  <w:divBdr>
                    <w:top w:val="none" w:sz="0" w:space="0" w:color="auto"/>
                    <w:left w:val="none" w:sz="0" w:space="0" w:color="auto"/>
                    <w:bottom w:val="none" w:sz="0" w:space="0" w:color="auto"/>
                    <w:right w:val="none" w:sz="0" w:space="0" w:color="auto"/>
                  </w:divBdr>
                </w:div>
              </w:divsChild>
            </w:div>
            <w:div w:id="298649632">
              <w:marLeft w:val="0"/>
              <w:marRight w:val="0"/>
              <w:marTop w:val="0"/>
              <w:marBottom w:val="0"/>
              <w:divBdr>
                <w:top w:val="none" w:sz="0" w:space="0" w:color="auto"/>
                <w:left w:val="none" w:sz="0" w:space="0" w:color="auto"/>
                <w:bottom w:val="none" w:sz="0" w:space="0" w:color="auto"/>
                <w:right w:val="none" w:sz="0" w:space="0" w:color="auto"/>
              </w:divBdr>
              <w:divsChild>
                <w:div w:id="2053382056">
                  <w:marLeft w:val="0"/>
                  <w:marRight w:val="0"/>
                  <w:marTop w:val="0"/>
                  <w:marBottom w:val="0"/>
                  <w:divBdr>
                    <w:top w:val="none" w:sz="0" w:space="0" w:color="auto"/>
                    <w:left w:val="none" w:sz="0" w:space="0" w:color="auto"/>
                    <w:bottom w:val="none" w:sz="0" w:space="0" w:color="auto"/>
                    <w:right w:val="none" w:sz="0" w:space="0" w:color="auto"/>
                  </w:divBdr>
                  <w:divsChild>
                    <w:div w:id="2039038974">
                      <w:marLeft w:val="0"/>
                      <w:marRight w:val="0"/>
                      <w:marTop w:val="0"/>
                      <w:marBottom w:val="0"/>
                      <w:divBdr>
                        <w:top w:val="none" w:sz="0" w:space="0" w:color="auto"/>
                        <w:left w:val="none" w:sz="0" w:space="0" w:color="auto"/>
                        <w:bottom w:val="none" w:sz="0" w:space="0" w:color="auto"/>
                        <w:right w:val="none" w:sz="0" w:space="0" w:color="auto"/>
                      </w:divBdr>
                      <w:divsChild>
                        <w:div w:id="2038071104">
                          <w:marLeft w:val="0"/>
                          <w:marRight w:val="0"/>
                          <w:marTop w:val="0"/>
                          <w:marBottom w:val="0"/>
                          <w:divBdr>
                            <w:top w:val="none" w:sz="0" w:space="0" w:color="auto"/>
                            <w:left w:val="none" w:sz="0" w:space="0" w:color="auto"/>
                            <w:bottom w:val="none" w:sz="0" w:space="0" w:color="auto"/>
                            <w:right w:val="none" w:sz="0" w:space="0" w:color="auto"/>
                          </w:divBdr>
                          <w:divsChild>
                            <w:div w:id="1594391644">
                              <w:marLeft w:val="0"/>
                              <w:marRight w:val="0"/>
                              <w:marTop w:val="0"/>
                              <w:marBottom w:val="0"/>
                              <w:divBdr>
                                <w:top w:val="none" w:sz="0" w:space="0" w:color="auto"/>
                                <w:left w:val="none" w:sz="0" w:space="0" w:color="auto"/>
                                <w:bottom w:val="none" w:sz="0" w:space="0" w:color="auto"/>
                                <w:right w:val="none" w:sz="0" w:space="0" w:color="auto"/>
                              </w:divBdr>
                              <w:divsChild>
                                <w:div w:id="728765750">
                                  <w:marLeft w:val="0"/>
                                  <w:marRight w:val="0"/>
                                  <w:marTop w:val="0"/>
                                  <w:marBottom w:val="0"/>
                                  <w:divBdr>
                                    <w:top w:val="none" w:sz="0" w:space="0" w:color="auto"/>
                                    <w:left w:val="none" w:sz="0" w:space="0" w:color="auto"/>
                                    <w:bottom w:val="none" w:sz="0" w:space="0" w:color="auto"/>
                                    <w:right w:val="none" w:sz="0" w:space="0" w:color="auto"/>
                                  </w:divBdr>
                                </w:div>
                                <w:div w:id="963924295">
                                  <w:marLeft w:val="0"/>
                                  <w:marRight w:val="0"/>
                                  <w:marTop w:val="0"/>
                                  <w:marBottom w:val="0"/>
                                  <w:divBdr>
                                    <w:top w:val="none" w:sz="0" w:space="0" w:color="auto"/>
                                    <w:left w:val="none" w:sz="0" w:space="0" w:color="auto"/>
                                    <w:bottom w:val="none" w:sz="0" w:space="0" w:color="auto"/>
                                    <w:right w:val="none" w:sz="0" w:space="0" w:color="auto"/>
                                  </w:divBdr>
                                </w:div>
                                <w:div w:id="892499427">
                                  <w:marLeft w:val="0"/>
                                  <w:marRight w:val="0"/>
                                  <w:marTop w:val="0"/>
                                  <w:marBottom w:val="0"/>
                                  <w:divBdr>
                                    <w:top w:val="none" w:sz="0" w:space="0" w:color="auto"/>
                                    <w:left w:val="none" w:sz="0" w:space="0" w:color="auto"/>
                                    <w:bottom w:val="none" w:sz="0" w:space="0" w:color="auto"/>
                                    <w:right w:val="none" w:sz="0" w:space="0" w:color="auto"/>
                                  </w:divBdr>
                                </w:div>
                                <w:div w:id="519853836">
                                  <w:marLeft w:val="0"/>
                                  <w:marRight w:val="0"/>
                                  <w:marTop w:val="0"/>
                                  <w:marBottom w:val="0"/>
                                  <w:divBdr>
                                    <w:top w:val="none" w:sz="0" w:space="0" w:color="auto"/>
                                    <w:left w:val="none" w:sz="0" w:space="0" w:color="auto"/>
                                    <w:bottom w:val="none" w:sz="0" w:space="0" w:color="auto"/>
                                    <w:right w:val="none" w:sz="0" w:space="0" w:color="auto"/>
                                  </w:divBdr>
                                </w:div>
                                <w:div w:id="2025670105">
                                  <w:marLeft w:val="0"/>
                                  <w:marRight w:val="0"/>
                                  <w:marTop w:val="0"/>
                                  <w:marBottom w:val="0"/>
                                  <w:divBdr>
                                    <w:top w:val="none" w:sz="0" w:space="0" w:color="auto"/>
                                    <w:left w:val="none" w:sz="0" w:space="0" w:color="auto"/>
                                    <w:bottom w:val="none" w:sz="0" w:space="0" w:color="auto"/>
                                    <w:right w:val="none" w:sz="0" w:space="0" w:color="auto"/>
                                  </w:divBdr>
                                </w:div>
                                <w:div w:id="1088233660">
                                  <w:marLeft w:val="0"/>
                                  <w:marRight w:val="0"/>
                                  <w:marTop w:val="0"/>
                                  <w:marBottom w:val="0"/>
                                  <w:divBdr>
                                    <w:top w:val="none" w:sz="0" w:space="0" w:color="auto"/>
                                    <w:left w:val="none" w:sz="0" w:space="0" w:color="auto"/>
                                    <w:bottom w:val="none" w:sz="0" w:space="0" w:color="auto"/>
                                    <w:right w:val="none" w:sz="0" w:space="0" w:color="auto"/>
                                  </w:divBdr>
                                </w:div>
                                <w:div w:id="1440029859">
                                  <w:marLeft w:val="0"/>
                                  <w:marRight w:val="0"/>
                                  <w:marTop w:val="0"/>
                                  <w:marBottom w:val="0"/>
                                  <w:divBdr>
                                    <w:top w:val="none" w:sz="0" w:space="0" w:color="auto"/>
                                    <w:left w:val="none" w:sz="0" w:space="0" w:color="auto"/>
                                    <w:bottom w:val="none" w:sz="0" w:space="0" w:color="auto"/>
                                    <w:right w:val="none" w:sz="0" w:space="0" w:color="auto"/>
                                  </w:divBdr>
                                </w:div>
                                <w:div w:id="929657197">
                                  <w:marLeft w:val="0"/>
                                  <w:marRight w:val="0"/>
                                  <w:marTop w:val="0"/>
                                  <w:marBottom w:val="0"/>
                                  <w:divBdr>
                                    <w:top w:val="none" w:sz="0" w:space="0" w:color="auto"/>
                                    <w:left w:val="none" w:sz="0" w:space="0" w:color="auto"/>
                                    <w:bottom w:val="none" w:sz="0" w:space="0" w:color="auto"/>
                                    <w:right w:val="none" w:sz="0" w:space="0" w:color="auto"/>
                                  </w:divBdr>
                                </w:div>
                                <w:div w:id="2128305367">
                                  <w:marLeft w:val="0"/>
                                  <w:marRight w:val="0"/>
                                  <w:marTop w:val="0"/>
                                  <w:marBottom w:val="0"/>
                                  <w:divBdr>
                                    <w:top w:val="none" w:sz="0" w:space="0" w:color="auto"/>
                                    <w:left w:val="none" w:sz="0" w:space="0" w:color="auto"/>
                                    <w:bottom w:val="none" w:sz="0" w:space="0" w:color="auto"/>
                                    <w:right w:val="none" w:sz="0" w:space="0" w:color="auto"/>
                                  </w:divBdr>
                                </w:div>
                                <w:div w:id="1304501203">
                                  <w:marLeft w:val="0"/>
                                  <w:marRight w:val="0"/>
                                  <w:marTop w:val="0"/>
                                  <w:marBottom w:val="0"/>
                                  <w:divBdr>
                                    <w:top w:val="none" w:sz="0" w:space="0" w:color="auto"/>
                                    <w:left w:val="none" w:sz="0" w:space="0" w:color="auto"/>
                                    <w:bottom w:val="none" w:sz="0" w:space="0" w:color="auto"/>
                                    <w:right w:val="none" w:sz="0" w:space="0" w:color="auto"/>
                                  </w:divBdr>
                                </w:div>
                                <w:div w:id="185835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803128">
                  <w:marLeft w:val="0"/>
                  <w:marRight w:val="0"/>
                  <w:marTop w:val="0"/>
                  <w:marBottom w:val="0"/>
                  <w:divBdr>
                    <w:top w:val="none" w:sz="0" w:space="0" w:color="auto"/>
                    <w:left w:val="none" w:sz="0" w:space="0" w:color="auto"/>
                    <w:bottom w:val="none" w:sz="0" w:space="0" w:color="auto"/>
                    <w:right w:val="none" w:sz="0" w:space="0" w:color="auto"/>
                  </w:divBdr>
                  <w:divsChild>
                    <w:div w:id="29360617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 w:id="956444266">
      <w:bodyDiv w:val="1"/>
      <w:marLeft w:val="0"/>
      <w:marRight w:val="0"/>
      <w:marTop w:val="0"/>
      <w:marBottom w:val="0"/>
      <w:divBdr>
        <w:top w:val="none" w:sz="0" w:space="0" w:color="auto"/>
        <w:left w:val="none" w:sz="0" w:space="0" w:color="auto"/>
        <w:bottom w:val="none" w:sz="0" w:space="0" w:color="auto"/>
        <w:right w:val="none" w:sz="0" w:space="0" w:color="auto"/>
      </w:divBdr>
    </w:div>
    <w:div w:id="962267471">
      <w:bodyDiv w:val="1"/>
      <w:marLeft w:val="0"/>
      <w:marRight w:val="0"/>
      <w:marTop w:val="0"/>
      <w:marBottom w:val="0"/>
      <w:divBdr>
        <w:top w:val="none" w:sz="0" w:space="0" w:color="auto"/>
        <w:left w:val="none" w:sz="0" w:space="0" w:color="auto"/>
        <w:bottom w:val="none" w:sz="0" w:space="0" w:color="auto"/>
        <w:right w:val="none" w:sz="0" w:space="0" w:color="auto"/>
      </w:divBdr>
      <w:divsChild>
        <w:div w:id="1605646792">
          <w:blockQuote w:val="1"/>
          <w:marLeft w:val="0"/>
          <w:marRight w:val="0"/>
          <w:marTop w:val="240"/>
          <w:marBottom w:val="240"/>
          <w:divBdr>
            <w:top w:val="single" w:sz="6" w:space="5" w:color="DDDDDD"/>
            <w:left w:val="none" w:sz="0" w:space="0" w:color="auto"/>
            <w:bottom w:val="none" w:sz="0" w:space="0" w:color="auto"/>
            <w:right w:val="none" w:sz="0" w:space="0" w:color="auto"/>
          </w:divBdr>
          <w:divsChild>
            <w:div w:id="1980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123659">
      <w:bodyDiv w:val="1"/>
      <w:marLeft w:val="0"/>
      <w:marRight w:val="0"/>
      <w:marTop w:val="0"/>
      <w:marBottom w:val="0"/>
      <w:divBdr>
        <w:top w:val="none" w:sz="0" w:space="0" w:color="auto"/>
        <w:left w:val="none" w:sz="0" w:space="0" w:color="auto"/>
        <w:bottom w:val="none" w:sz="0" w:space="0" w:color="auto"/>
        <w:right w:val="none" w:sz="0" w:space="0" w:color="auto"/>
      </w:divBdr>
      <w:divsChild>
        <w:div w:id="1420566712">
          <w:marLeft w:val="0"/>
          <w:marRight w:val="0"/>
          <w:marTop w:val="0"/>
          <w:marBottom w:val="0"/>
          <w:divBdr>
            <w:top w:val="none" w:sz="0" w:space="0" w:color="auto"/>
            <w:left w:val="none" w:sz="0" w:space="0" w:color="auto"/>
            <w:bottom w:val="none" w:sz="0" w:space="0" w:color="auto"/>
            <w:right w:val="none" w:sz="0" w:space="0" w:color="auto"/>
          </w:divBdr>
          <w:divsChild>
            <w:div w:id="916673284">
              <w:marLeft w:val="0"/>
              <w:marRight w:val="0"/>
              <w:marTop w:val="0"/>
              <w:marBottom w:val="720"/>
              <w:divBdr>
                <w:top w:val="none" w:sz="0" w:space="0" w:color="auto"/>
                <w:left w:val="single" w:sz="12" w:space="0" w:color="CCCCCC"/>
                <w:bottom w:val="single" w:sz="12" w:space="0" w:color="CCCCCC"/>
                <w:right w:val="single" w:sz="12" w:space="0" w:color="CCCCCC"/>
              </w:divBdr>
              <w:divsChild>
                <w:div w:id="1787386612">
                  <w:marLeft w:val="0"/>
                  <w:marRight w:val="0"/>
                  <w:marTop w:val="0"/>
                  <w:marBottom w:val="0"/>
                  <w:divBdr>
                    <w:top w:val="none" w:sz="0" w:space="0" w:color="auto"/>
                    <w:left w:val="none" w:sz="0" w:space="0" w:color="auto"/>
                    <w:bottom w:val="single" w:sz="6" w:space="6" w:color="CCCCCC"/>
                    <w:right w:val="none" w:sz="0" w:space="0" w:color="auto"/>
                  </w:divBdr>
                  <w:divsChild>
                    <w:div w:id="164600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083145">
      <w:bodyDiv w:val="1"/>
      <w:marLeft w:val="0"/>
      <w:marRight w:val="0"/>
      <w:marTop w:val="0"/>
      <w:marBottom w:val="0"/>
      <w:divBdr>
        <w:top w:val="none" w:sz="0" w:space="0" w:color="auto"/>
        <w:left w:val="none" w:sz="0" w:space="0" w:color="auto"/>
        <w:bottom w:val="none" w:sz="0" w:space="0" w:color="auto"/>
        <w:right w:val="none" w:sz="0" w:space="0" w:color="auto"/>
      </w:divBdr>
    </w:div>
    <w:div w:id="982929536">
      <w:bodyDiv w:val="1"/>
      <w:marLeft w:val="0"/>
      <w:marRight w:val="0"/>
      <w:marTop w:val="0"/>
      <w:marBottom w:val="0"/>
      <w:divBdr>
        <w:top w:val="none" w:sz="0" w:space="0" w:color="auto"/>
        <w:left w:val="none" w:sz="0" w:space="0" w:color="auto"/>
        <w:bottom w:val="none" w:sz="0" w:space="0" w:color="auto"/>
        <w:right w:val="none" w:sz="0" w:space="0" w:color="auto"/>
      </w:divBdr>
    </w:div>
    <w:div w:id="985864426">
      <w:bodyDiv w:val="1"/>
      <w:marLeft w:val="0"/>
      <w:marRight w:val="0"/>
      <w:marTop w:val="0"/>
      <w:marBottom w:val="0"/>
      <w:divBdr>
        <w:top w:val="none" w:sz="0" w:space="0" w:color="auto"/>
        <w:left w:val="none" w:sz="0" w:space="0" w:color="auto"/>
        <w:bottom w:val="none" w:sz="0" w:space="0" w:color="auto"/>
        <w:right w:val="none" w:sz="0" w:space="0" w:color="auto"/>
      </w:divBdr>
      <w:divsChild>
        <w:div w:id="308941383">
          <w:marLeft w:val="0"/>
          <w:marRight w:val="0"/>
          <w:marTop w:val="0"/>
          <w:marBottom w:val="0"/>
          <w:divBdr>
            <w:top w:val="none" w:sz="0" w:space="0" w:color="auto"/>
            <w:left w:val="none" w:sz="0" w:space="0" w:color="auto"/>
            <w:bottom w:val="none" w:sz="0" w:space="0" w:color="auto"/>
            <w:right w:val="none" w:sz="0" w:space="0" w:color="auto"/>
          </w:divBdr>
          <w:divsChild>
            <w:div w:id="2031485566">
              <w:marLeft w:val="0"/>
              <w:marRight w:val="0"/>
              <w:marTop w:val="0"/>
              <w:marBottom w:val="720"/>
              <w:divBdr>
                <w:top w:val="none" w:sz="0" w:space="0" w:color="auto"/>
                <w:left w:val="single" w:sz="12" w:space="0" w:color="CCCCCC"/>
                <w:bottom w:val="single" w:sz="12" w:space="0" w:color="CCCCCC"/>
                <w:right w:val="single" w:sz="12" w:space="0" w:color="CCCCCC"/>
              </w:divBdr>
              <w:divsChild>
                <w:div w:id="1338919225">
                  <w:marLeft w:val="0"/>
                  <w:marRight w:val="0"/>
                  <w:marTop w:val="0"/>
                  <w:marBottom w:val="0"/>
                  <w:divBdr>
                    <w:top w:val="none" w:sz="0" w:space="0" w:color="auto"/>
                    <w:left w:val="none" w:sz="0" w:space="0" w:color="auto"/>
                    <w:bottom w:val="single" w:sz="6" w:space="6" w:color="CCCCCC"/>
                    <w:right w:val="none" w:sz="0" w:space="0" w:color="auto"/>
                  </w:divBdr>
                  <w:divsChild>
                    <w:div w:id="1180045978">
                      <w:marLeft w:val="0"/>
                      <w:marRight w:val="0"/>
                      <w:marTop w:val="0"/>
                      <w:marBottom w:val="0"/>
                      <w:divBdr>
                        <w:top w:val="none" w:sz="0" w:space="0" w:color="auto"/>
                        <w:left w:val="none" w:sz="0" w:space="0" w:color="auto"/>
                        <w:bottom w:val="none" w:sz="0" w:space="0" w:color="auto"/>
                        <w:right w:val="none" w:sz="0" w:space="0" w:color="auto"/>
                      </w:divBdr>
                      <w:divsChild>
                        <w:div w:id="142399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897114">
      <w:bodyDiv w:val="1"/>
      <w:marLeft w:val="0"/>
      <w:marRight w:val="0"/>
      <w:marTop w:val="0"/>
      <w:marBottom w:val="0"/>
      <w:divBdr>
        <w:top w:val="none" w:sz="0" w:space="0" w:color="auto"/>
        <w:left w:val="none" w:sz="0" w:space="0" w:color="auto"/>
        <w:bottom w:val="none" w:sz="0" w:space="0" w:color="auto"/>
        <w:right w:val="none" w:sz="0" w:space="0" w:color="auto"/>
      </w:divBdr>
      <w:divsChild>
        <w:div w:id="1903983406">
          <w:marLeft w:val="0"/>
          <w:marRight w:val="0"/>
          <w:marTop w:val="0"/>
          <w:marBottom w:val="0"/>
          <w:divBdr>
            <w:top w:val="none" w:sz="0" w:space="0" w:color="auto"/>
            <w:left w:val="none" w:sz="0" w:space="0" w:color="auto"/>
            <w:bottom w:val="none" w:sz="0" w:space="0" w:color="auto"/>
            <w:right w:val="none" w:sz="0" w:space="0" w:color="auto"/>
          </w:divBdr>
        </w:div>
        <w:div w:id="270741479">
          <w:marLeft w:val="0"/>
          <w:marRight w:val="0"/>
          <w:marTop w:val="0"/>
          <w:marBottom w:val="0"/>
          <w:divBdr>
            <w:top w:val="none" w:sz="0" w:space="0" w:color="auto"/>
            <w:left w:val="none" w:sz="0" w:space="0" w:color="auto"/>
            <w:bottom w:val="none" w:sz="0" w:space="0" w:color="auto"/>
            <w:right w:val="none" w:sz="0" w:space="0" w:color="auto"/>
          </w:divBdr>
          <w:divsChild>
            <w:div w:id="1876624972">
              <w:marLeft w:val="0"/>
              <w:marRight w:val="0"/>
              <w:marTop w:val="0"/>
              <w:marBottom w:val="0"/>
              <w:divBdr>
                <w:top w:val="none" w:sz="0" w:space="0" w:color="auto"/>
                <w:left w:val="none" w:sz="0" w:space="0" w:color="auto"/>
                <w:bottom w:val="none" w:sz="0" w:space="0" w:color="auto"/>
                <w:right w:val="none" w:sz="0" w:space="0" w:color="auto"/>
              </w:divBdr>
              <w:divsChild>
                <w:div w:id="1145440014">
                  <w:marLeft w:val="0"/>
                  <w:marRight w:val="0"/>
                  <w:marTop w:val="0"/>
                  <w:marBottom w:val="0"/>
                  <w:divBdr>
                    <w:top w:val="none" w:sz="0" w:space="0" w:color="auto"/>
                    <w:left w:val="none" w:sz="0" w:space="0" w:color="auto"/>
                    <w:bottom w:val="none" w:sz="0" w:space="0" w:color="auto"/>
                    <w:right w:val="none" w:sz="0" w:space="0" w:color="auto"/>
                  </w:divBdr>
                </w:div>
                <w:div w:id="891232768">
                  <w:marLeft w:val="0"/>
                  <w:marRight w:val="0"/>
                  <w:marTop w:val="0"/>
                  <w:marBottom w:val="0"/>
                  <w:divBdr>
                    <w:top w:val="none" w:sz="0" w:space="0" w:color="auto"/>
                    <w:left w:val="none" w:sz="0" w:space="0" w:color="auto"/>
                    <w:bottom w:val="none" w:sz="0" w:space="0" w:color="auto"/>
                    <w:right w:val="none" w:sz="0" w:space="0" w:color="auto"/>
                  </w:divBdr>
                  <w:divsChild>
                    <w:div w:id="149822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043794">
      <w:bodyDiv w:val="1"/>
      <w:marLeft w:val="0"/>
      <w:marRight w:val="0"/>
      <w:marTop w:val="0"/>
      <w:marBottom w:val="0"/>
      <w:divBdr>
        <w:top w:val="none" w:sz="0" w:space="0" w:color="auto"/>
        <w:left w:val="none" w:sz="0" w:space="0" w:color="auto"/>
        <w:bottom w:val="none" w:sz="0" w:space="0" w:color="auto"/>
        <w:right w:val="none" w:sz="0" w:space="0" w:color="auto"/>
      </w:divBdr>
      <w:divsChild>
        <w:div w:id="742948038">
          <w:marLeft w:val="0"/>
          <w:marRight w:val="0"/>
          <w:marTop w:val="0"/>
          <w:marBottom w:val="0"/>
          <w:divBdr>
            <w:top w:val="none" w:sz="0" w:space="0" w:color="auto"/>
            <w:left w:val="none" w:sz="0" w:space="0" w:color="auto"/>
            <w:bottom w:val="none" w:sz="0" w:space="0" w:color="auto"/>
            <w:right w:val="none" w:sz="0" w:space="0" w:color="auto"/>
          </w:divBdr>
        </w:div>
        <w:div w:id="1680155988">
          <w:marLeft w:val="0"/>
          <w:marRight w:val="0"/>
          <w:marTop w:val="0"/>
          <w:marBottom w:val="0"/>
          <w:divBdr>
            <w:top w:val="none" w:sz="0" w:space="0" w:color="auto"/>
            <w:left w:val="none" w:sz="0" w:space="0" w:color="auto"/>
            <w:bottom w:val="none" w:sz="0" w:space="0" w:color="auto"/>
            <w:right w:val="none" w:sz="0" w:space="0" w:color="auto"/>
          </w:divBdr>
        </w:div>
        <w:div w:id="201867632">
          <w:marLeft w:val="0"/>
          <w:marRight w:val="0"/>
          <w:marTop w:val="0"/>
          <w:marBottom w:val="0"/>
          <w:divBdr>
            <w:top w:val="none" w:sz="0" w:space="0" w:color="auto"/>
            <w:left w:val="none" w:sz="0" w:space="0" w:color="auto"/>
            <w:bottom w:val="none" w:sz="0" w:space="0" w:color="auto"/>
            <w:right w:val="none" w:sz="0" w:space="0" w:color="auto"/>
          </w:divBdr>
        </w:div>
        <w:div w:id="1965767364">
          <w:marLeft w:val="0"/>
          <w:marRight w:val="0"/>
          <w:marTop w:val="0"/>
          <w:marBottom w:val="0"/>
          <w:divBdr>
            <w:top w:val="none" w:sz="0" w:space="0" w:color="auto"/>
            <w:left w:val="none" w:sz="0" w:space="0" w:color="auto"/>
            <w:bottom w:val="none" w:sz="0" w:space="0" w:color="auto"/>
            <w:right w:val="none" w:sz="0" w:space="0" w:color="auto"/>
          </w:divBdr>
        </w:div>
        <w:div w:id="2100247369">
          <w:marLeft w:val="0"/>
          <w:marRight w:val="0"/>
          <w:marTop w:val="0"/>
          <w:marBottom w:val="0"/>
          <w:divBdr>
            <w:top w:val="none" w:sz="0" w:space="0" w:color="auto"/>
            <w:left w:val="none" w:sz="0" w:space="0" w:color="auto"/>
            <w:bottom w:val="none" w:sz="0" w:space="0" w:color="auto"/>
            <w:right w:val="none" w:sz="0" w:space="0" w:color="auto"/>
          </w:divBdr>
        </w:div>
        <w:div w:id="1905722116">
          <w:marLeft w:val="0"/>
          <w:marRight w:val="0"/>
          <w:marTop w:val="0"/>
          <w:marBottom w:val="0"/>
          <w:divBdr>
            <w:top w:val="none" w:sz="0" w:space="0" w:color="auto"/>
            <w:left w:val="none" w:sz="0" w:space="0" w:color="auto"/>
            <w:bottom w:val="none" w:sz="0" w:space="0" w:color="auto"/>
            <w:right w:val="none" w:sz="0" w:space="0" w:color="auto"/>
          </w:divBdr>
        </w:div>
        <w:div w:id="662899747">
          <w:marLeft w:val="0"/>
          <w:marRight w:val="0"/>
          <w:marTop w:val="0"/>
          <w:marBottom w:val="0"/>
          <w:divBdr>
            <w:top w:val="none" w:sz="0" w:space="0" w:color="auto"/>
            <w:left w:val="none" w:sz="0" w:space="0" w:color="auto"/>
            <w:bottom w:val="none" w:sz="0" w:space="0" w:color="auto"/>
            <w:right w:val="none" w:sz="0" w:space="0" w:color="auto"/>
          </w:divBdr>
        </w:div>
        <w:div w:id="767970947">
          <w:marLeft w:val="0"/>
          <w:marRight w:val="0"/>
          <w:marTop w:val="0"/>
          <w:marBottom w:val="0"/>
          <w:divBdr>
            <w:top w:val="none" w:sz="0" w:space="0" w:color="auto"/>
            <w:left w:val="none" w:sz="0" w:space="0" w:color="auto"/>
            <w:bottom w:val="none" w:sz="0" w:space="0" w:color="auto"/>
            <w:right w:val="none" w:sz="0" w:space="0" w:color="auto"/>
          </w:divBdr>
        </w:div>
        <w:div w:id="171653210">
          <w:marLeft w:val="0"/>
          <w:marRight w:val="0"/>
          <w:marTop w:val="0"/>
          <w:marBottom w:val="0"/>
          <w:divBdr>
            <w:top w:val="none" w:sz="0" w:space="0" w:color="auto"/>
            <w:left w:val="none" w:sz="0" w:space="0" w:color="auto"/>
            <w:bottom w:val="none" w:sz="0" w:space="0" w:color="auto"/>
            <w:right w:val="none" w:sz="0" w:space="0" w:color="auto"/>
          </w:divBdr>
        </w:div>
        <w:div w:id="1676607940">
          <w:marLeft w:val="0"/>
          <w:marRight w:val="0"/>
          <w:marTop w:val="0"/>
          <w:marBottom w:val="0"/>
          <w:divBdr>
            <w:top w:val="none" w:sz="0" w:space="0" w:color="auto"/>
            <w:left w:val="none" w:sz="0" w:space="0" w:color="auto"/>
            <w:bottom w:val="none" w:sz="0" w:space="0" w:color="auto"/>
            <w:right w:val="none" w:sz="0" w:space="0" w:color="auto"/>
          </w:divBdr>
        </w:div>
        <w:div w:id="1468932415">
          <w:marLeft w:val="0"/>
          <w:marRight w:val="0"/>
          <w:marTop w:val="0"/>
          <w:marBottom w:val="0"/>
          <w:divBdr>
            <w:top w:val="none" w:sz="0" w:space="0" w:color="auto"/>
            <w:left w:val="none" w:sz="0" w:space="0" w:color="auto"/>
            <w:bottom w:val="none" w:sz="0" w:space="0" w:color="auto"/>
            <w:right w:val="none" w:sz="0" w:space="0" w:color="auto"/>
          </w:divBdr>
        </w:div>
        <w:div w:id="300617171">
          <w:marLeft w:val="0"/>
          <w:marRight w:val="0"/>
          <w:marTop w:val="0"/>
          <w:marBottom w:val="0"/>
          <w:divBdr>
            <w:top w:val="none" w:sz="0" w:space="0" w:color="auto"/>
            <w:left w:val="none" w:sz="0" w:space="0" w:color="auto"/>
            <w:bottom w:val="none" w:sz="0" w:space="0" w:color="auto"/>
            <w:right w:val="none" w:sz="0" w:space="0" w:color="auto"/>
          </w:divBdr>
        </w:div>
        <w:div w:id="1539315494">
          <w:marLeft w:val="0"/>
          <w:marRight w:val="0"/>
          <w:marTop w:val="0"/>
          <w:marBottom w:val="0"/>
          <w:divBdr>
            <w:top w:val="none" w:sz="0" w:space="0" w:color="auto"/>
            <w:left w:val="none" w:sz="0" w:space="0" w:color="auto"/>
            <w:bottom w:val="none" w:sz="0" w:space="0" w:color="auto"/>
            <w:right w:val="none" w:sz="0" w:space="0" w:color="auto"/>
          </w:divBdr>
        </w:div>
        <w:div w:id="695078374">
          <w:marLeft w:val="0"/>
          <w:marRight w:val="0"/>
          <w:marTop w:val="0"/>
          <w:marBottom w:val="0"/>
          <w:divBdr>
            <w:top w:val="none" w:sz="0" w:space="0" w:color="auto"/>
            <w:left w:val="none" w:sz="0" w:space="0" w:color="auto"/>
            <w:bottom w:val="none" w:sz="0" w:space="0" w:color="auto"/>
            <w:right w:val="none" w:sz="0" w:space="0" w:color="auto"/>
          </w:divBdr>
        </w:div>
        <w:div w:id="774179764">
          <w:marLeft w:val="0"/>
          <w:marRight w:val="0"/>
          <w:marTop w:val="0"/>
          <w:marBottom w:val="0"/>
          <w:divBdr>
            <w:top w:val="none" w:sz="0" w:space="0" w:color="auto"/>
            <w:left w:val="none" w:sz="0" w:space="0" w:color="auto"/>
            <w:bottom w:val="none" w:sz="0" w:space="0" w:color="auto"/>
            <w:right w:val="none" w:sz="0" w:space="0" w:color="auto"/>
          </w:divBdr>
        </w:div>
        <w:div w:id="130245639">
          <w:marLeft w:val="0"/>
          <w:marRight w:val="0"/>
          <w:marTop w:val="0"/>
          <w:marBottom w:val="0"/>
          <w:divBdr>
            <w:top w:val="none" w:sz="0" w:space="0" w:color="auto"/>
            <w:left w:val="none" w:sz="0" w:space="0" w:color="auto"/>
            <w:bottom w:val="none" w:sz="0" w:space="0" w:color="auto"/>
            <w:right w:val="none" w:sz="0" w:space="0" w:color="auto"/>
          </w:divBdr>
        </w:div>
        <w:div w:id="317155720">
          <w:marLeft w:val="0"/>
          <w:marRight w:val="0"/>
          <w:marTop w:val="0"/>
          <w:marBottom w:val="0"/>
          <w:divBdr>
            <w:top w:val="none" w:sz="0" w:space="0" w:color="auto"/>
            <w:left w:val="none" w:sz="0" w:space="0" w:color="auto"/>
            <w:bottom w:val="none" w:sz="0" w:space="0" w:color="auto"/>
            <w:right w:val="none" w:sz="0" w:space="0" w:color="auto"/>
          </w:divBdr>
        </w:div>
        <w:div w:id="634533093">
          <w:marLeft w:val="0"/>
          <w:marRight w:val="0"/>
          <w:marTop w:val="0"/>
          <w:marBottom w:val="0"/>
          <w:divBdr>
            <w:top w:val="none" w:sz="0" w:space="0" w:color="auto"/>
            <w:left w:val="none" w:sz="0" w:space="0" w:color="auto"/>
            <w:bottom w:val="none" w:sz="0" w:space="0" w:color="auto"/>
            <w:right w:val="none" w:sz="0" w:space="0" w:color="auto"/>
          </w:divBdr>
        </w:div>
      </w:divsChild>
    </w:div>
    <w:div w:id="1020349264">
      <w:bodyDiv w:val="1"/>
      <w:marLeft w:val="0"/>
      <w:marRight w:val="0"/>
      <w:marTop w:val="0"/>
      <w:marBottom w:val="0"/>
      <w:divBdr>
        <w:top w:val="none" w:sz="0" w:space="0" w:color="auto"/>
        <w:left w:val="none" w:sz="0" w:space="0" w:color="auto"/>
        <w:bottom w:val="none" w:sz="0" w:space="0" w:color="auto"/>
        <w:right w:val="none" w:sz="0" w:space="0" w:color="auto"/>
      </w:divBdr>
    </w:div>
    <w:div w:id="1052078690">
      <w:bodyDiv w:val="1"/>
      <w:marLeft w:val="0"/>
      <w:marRight w:val="0"/>
      <w:marTop w:val="0"/>
      <w:marBottom w:val="0"/>
      <w:divBdr>
        <w:top w:val="none" w:sz="0" w:space="0" w:color="auto"/>
        <w:left w:val="none" w:sz="0" w:space="0" w:color="auto"/>
        <w:bottom w:val="none" w:sz="0" w:space="0" w:color="auto"/>
        <w:right w:val="none" w:sz="0" w:space="0" w:color="auto"/>
      </w:divBdr>
      <w:divsChild>
        <w:div w:id="821773238">
          <w:marLeft w:val="0"/>
          <w:marRight w:val="0"/>
          <w:marTop w:val="0"/>
          <w:marBottom w:val="0"/>
          <w:divBdr>
            <w:top w:val="none" w:sz="0" w:space="0" w:color="auto"/>
            <w:left w:val="none" w:sz="0" w:space="0" w:color="auto"/>
            <w:bottom w:val="none" w:sz="0" w:space="0" w:color="auto"/>
            <w:right w:val="none" w:sz="0" w:space="0" w:color="auto"/>
          </w:divBdr>
          <w:divsChild>
            <w:div w:id="1892881130">
              <w:marLeft w:val="0"/>
              <w:marRight w:val="0"/>
              <w:marTop w:val="0"/>
              <w:marBottom w:val="720"/>
              <w:divBdr>
                <w:top w:val="none" w:sz="0" w:space="0" w:color="auto"/>
                <w:left w:val="single" w:sz="12" w:space="0" w:color="CCCCCC"/>
                <w:bottom w:val="single" w:sz="12" w:space="0" w:color="CCCCCC"/>
                <w:right w:val="single" w:sz="12" w:space="0" w:color="CCCCCC"/>
              </w:divBdr>
              <w:divsChild>
                <w:div w:id="1056855551">
                  <w:marLeft w:val="0"/>
                  <w:marRight w:val="0"/>
                  <w:marTop w:val="0"/>
                  <w:marBottom w:val="0"/>
                  <w:divBdr>
                    <w:top w:val="none" w:sz="0" w:space="0" w:color="auto"/>
                    <w:left w:val="none" w:sz="0" w:space="0" w:color="auto"/>
                    <w:bottom w:val="single" w:sz="6" w:space="6" w:color="CCCCCC"/>
                    <w:right w:val="none" w:sz="0" w:space="0" w:color="auto"/>
                  </w:divBdr>
                  <w:divsChild>
                    <w:div w:id="137711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259579">
      <w:bodyDiv w:val="1"/>
      <w:marLeft w:val="0"/>
      <w:marRight w:val="0"/>
      <w:marTop w:val="0"/>
      <w:marBottom w:val="0"/>
      <w:divBdr>
        <w:top w:val="none" w:sz="0" w:space="0" w:color="auto"/>
        <w:left w:val="none" w:sz="0" w:space="0" w:color="auto"/>
        <w:bottom w:val="none" w:sz="0" w:space="0" w:color="auto"/>
        <w:right w:val="none" w:sz="0" w:space="0" w:color="auto"/>
      </w:divBdr>
      <w:divsChild>
        <w:div w:id="1385107906">
          <w:marLeft w:val="0"/>
          <w:marRight w:val="0"/>
          <w:marTop w:val="1500"/>
          <w:marBottom w:val="0"/>
          <w:divBdr>
            <w:top w:val="none" w:sz="0" w:space="0" w:color="auto"/>
            <w:left w:val="none" w:sz="0" w:space="0" w:color="auto"/>
            <w:bottom w:val="none" w:sz="0" w:space="0" w:color="auto"/>
            <w:right w:val="none" w:sz="0" w:space="0" w:color="auto"/>
          </w:divBdr>
          <w:divsChild>
            <w:div w:id="103502492">
              <w:marLeft w:val="0"/>
              <w:marRight w:val="0"/>
              <w:marTop w:val="0"/>
              <w:marBottom w:val="0"/>
              <w:divBdr>
                <w:top w:val="none" w:sz="0" w:space="0" w:color="auto"/>
                <w:left w:val="none" w:sz="0" w:space="0" w:color="auto"/>
                <w:bottom w:val="none" w:sz="0" w:space="0" w:color="auto"/>
                <w:right w:val="none" w:sz="0" w:space="0" w:color="auto"/>
              </w:divBdr>
              <w:divsChild>
                <w:div w:id="1426728995">
                  <w:marLeft w:val="0"/>
                  <w:marRight w:val="0"/>
                  <w:marTop w:val="225"/>
                  <w:marBottom w:val="600"/>
                  <w:divBdr>
                    <w:top w:val="none" w:sz="0" w:space="0" w:color="auto"/>
                    <w:left w:val="none" w:sz="0" w:space="0" w:color="auto"/>
                    <w:bottom w:val="none" w:sz="0" w:space="0" w:color="auto"/>
                    <w:right w:val="none" w:sz="0" w:space="0" w:color="auto"/>
                  </w:divBdr>
                </w:div>
                <w:div w:id="179399364">
                  <w:marLeft w:val="0"/>
                  <w:marRight w:val="0"/>
                  <w:marTop w:val="0"/>
                  <w:marBottom w:val="0"/>
                  <w:divBdr>
                    <w:top w:val="none" w:sz="0" w:space="0" w:color="auto"/>
                    <w:left w:val="none" w:sz="0" w:space="0" w:color="auto"/>
                    <w:bottom w:val="none" w:sz="0" w:space="0" w:color="auto"/>
                    <w:right w:val="none" w:sz="0" w:space="0" w:color="auto"/>
                  </w:divBdr>
                  <w:divsChild>
                    <w:div w:id="562571244">
                      <w:marLeft w:val="0"/>
                      <w:marRight w:val="0"/>
                      <w:marTop w:val="0"/>
                      <w:marBottom w:val="225"/>
                      <w:divBdr>
                        <w:top w:val="none" w:sz="0" w:space="0" w:color="auto"/>
                        <w:left w:val="none" w:sz="0" w:space="0" w:color="auto"/>
                        <w:bottom w:val="none" w:sz="0" w:space="0" w:color="auto"/>
                        <w:right w:val="none" w:sz="0" w:space="0" w:color="auto"/>
                      </w:divBdr>
                      <w:divsChild>
                        <w:div w:id="128303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367133">
      <w:bodyDiv w:val="1"/>
      <w:marLeft w:val="120"/>
      <w:marRight w:val="120"/>
      <w:marTop w:val="120"/>
      <w:marBottom w:val="120"/>
      <w:divBdr>
        <w:top w:val="none" w:sz="0" w:space="0" w:color="auto"/>
        <w:left w:val="none" w:sz="0" w:space="0" w:color="auto"/>
        <w:bottom w:val="none" w:sz="0" w:space="0" w:color="auto"/>
        <w:right w:val="none" w:sz="0" w:space="0" w:color="auto"/>
      </w:divBdr>
    </w:div>
    <w:div w:id="1088114209">
      <w:bodyDiv w:val="1"/>
      <w:marLeft w:val="0"/>
      <w:marRight w:val="0"/>
      <w:marTop w:val="0"/>
      <w:marBottom w:val="0"/>
      <w:divBdr>
        <w:top w:val="none" w:sz="0" w:space="0" w:color="auto"/>
        <w:left w:val="none" w:sz="0" w:space="0" w:color="auto"/>
        <w:bottom w:val="none" w:sz="0" w:space="0" w:color="auto"/>
        <w:right w:val="none" w:sz="0" w:space="0" w:color="auto"/>
      </w:divBdr>
    </w:div>
    <w:div w:id="1089081136">
      <w:bodyDiv w:val="1"/>
      <w:marLeft w:val="0"/>
      <w:marRight w:val="0"/>
      <w:marTop w:val="0"/>
      <w:marBottom w:val="0"/>
      <w:divBdr>
        <w:top w:val="none" w:sz="0" w:space="0" w:color="auto"/>
        <w:left w:val="none" w:sz="0" w:space="0" w:color="auto"/>
        <w:bottom w:val="none" w:sz="0" w:space="0" w:color="auto"/>
        <w:right w:val="none" w:sz="0" w:space="0" w:color="auto"/>
      </w:divBdr>
      <w:divsChild>
        <w:div w:id="39323737">
          <w:marLeft w:val="0"/>
          <w:marRight w:val="0"/>
          <w:marTop w:val="1500"/>
          <w:marBottom w:val="0"/>
          <w:divBdr>
            <w:top w:val="none" w:sz="0" w:space="0" w:color="auto"/>
            <w:left w:val="none" w:sz="0" w:space="0" w:color="auto"/>
            <w:bottom w:val="none" w:sz="0" w:space="0" w:color="auto"/>
            <w:right w:val="none" w:sz="0" w:space="0" w:color="auto"/>
          </w:divBdr>
          <w:divsChild>
            <w:div w:id="1415393457">
              <w:marLeft w:val="0"/>
              <w:marRight w:val="0"/>
              <w:marTop w:val="0"/>
              <w:marBottom w:val="0"/>
              <w:divBdr>
                <w:top w:val="none" w:sz="0" w:space="0" w:color="auto"/>
                <w:left w:val="none" w:sz="0" w:space="0" w:color="auto"/>
                <w:bottom w:val="none" w:sz="0" w:space="0" w:color="auto"/>
                <w:right w:val="none" w:sz="0" w:space="0" w:color="auto"/>
              </w:divBdr>
              <w:divsChild>
                <w:div w:id="1073507251">
                  <w:marLeft w:val="0"/>
                  <w:marRight w:val="0"/>
                  <w:marTop w:val="0"/>
                  <w:marBottom w:val="0"/>
                  <w:divBdr>
                    <w:top w:val="none" w:sz="0" w:space="0" w:color="auto"/>
                    <w:left w:val="none" w:sz="0" w:space="0" w:color="auto"/>
                    <w:bottom w:val="none" w:sz="0" w:space="0" w:color="auto"/>
                    <w:right w:val="none" w:sz="0" w:space="0" w:color="auto"/>
                  </w:divBdr>
                  <w:divsChild>
                    <w:div w:id="1995378360">
                      <w:marLeft w:val="0"/>
                      <w:marRight w:val="0"/>
                      <w:marTop w:val="0"/>
                      <w:marBottom w:val="225"/>
                      <w:divBdr>
                        <w:top w:val="none" w:sz="0" w:space="0" w:color="auto"/>
                        <w:left w:val="none" w:sz="0" w:space="0" w:color="auto"/>
                        <w:bottom w:val="none" w:sz="0" w:space="0" w:color="auto"/>
                        <w:right w:val="none" w:sz="0" w:space="0" w:color="auto"/>
                      </w:divBdr>
                      <w:divsChild>
                        <w:div w:id="48439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8428177">
      <w:bodyDiv w:val="1"/>
      <w:marLeft w:val="0"/>
      <w:marRight w:val="0"/>
      <w:marTop w:val="0"/>
      <w:marBottom w:val="0"/>
      <w:divBdr>
        <w:top w:val="none" w:sz="0" w:space="0" w:color="auto"/>
        <w:left w:val="none" w:sz="0" w:space="0" w:color="auto"/>
        <w:bottom w:val="none" w:sz="0" w:space="0" w:color="auto"/>
        <w:right w:val="none" w:sz="0" w:space="0" w:color="auto"/>
      </w:divBdr>
    </w:div>
    <w:div w:id="1119573317">
      <w:bodyDiv w:val="1"/>
      <w:marLeft w:val="0"/>
      <w:marRight w:val="0"/>
      <w:marTop w:val="0"/>
      <w:marBottom w:val="0"/>
      <w:divBdr>
        <w:top w:val="none" w:sz="0" w:space="0" w:color="auto"/>
        <w:left w:val="none" w:sz="0" w:space="0" w:color="auto"/>
        <w:bottom w:val="none" w:sz="0" w:space="0" w:color="auto"/>
        <w:right w:val="none" w:sz="0" w:space="0" w:color="auto"/>
      </w:divBdr>
    </w:div>
    <w:div w:id="1130125456">
      <w:bodyDiv w:val="1"/>
      <w:marLeft w:val="0"/>
      <w:marRight w:val="0"/>
      <w:marTop w:val="0"/>
      <w:marBottom w:val="0"/>
      <w:divBdr>
        <w:top w:val="none" w:sz="0" w:space="0" w:color="auto"/>
        <w:left w:val="none" w:sz="0" w:space="0" w:color="auto"/>
        <w:bottom w:val="none" w:sz="0" w:space="0" w:color="auto"/>
        <w:right w:val="none" w:sz="0" w:space="0" w:color="auto"/>
      </w:divBdr>
    </w:div>
    <w:div w:id="1151286086">
      <w:bodyDiv w:val="1"/>
      <w:marLeft w:val="0"/>
      <w:marRight w:val="0"/>
      <w:marTop w:val="0"/>
      <w:marBottom w:val="0"/>
      <w:divBdr>
        <w:top w:val="none" w:sz="0" w:space="0" w:color="auto"/>
        <w:left w:val="none" w:sz="0" w:space="0" w:color="auto"/>
        <w:bottom w:val="none" w:sz="0" w:space="0" w:color="auto"/>
        <w:right w:val="none" w:sz="0" w:space="0" w:color="auto"/>
      </w:divBdr>
    </w:div>
    <w:div w:id="1183663898">
      <w:bodyDiv w:val="1"/>
      <w:marLeft w:val="0"/>
      <w:marRight w:val="0"/>
      <w:marTop w:val="0"/>
      <w:marBottom w:val="0"/>
      <w:divBdr>
        <w:top w:val="none" w:sz="0" w:space="0" w:color="auto"/>
        <w:left w:val="none" w:sz="0" w:space="0" w:color="auto"/>
        <w:bottom w:val="none" w:sz="0" w:space="0" w:color="auto"/>
        <w:right w:val="none" w:sz="0" w:space="0" w:color="auto"/>
      </w:divBdr>
      <w:divsChild>
        <w:div w:id="1913540625">
          <w:marLeft w:val="0"/>
          <w:marRight w:val="0"/>
          <w:marTop w:val="0"/>
          <w:marBottom w:val="0"/>
          <w:divBdr>
            <w:top w:val="none" w:sz="0" w:space="0" w:color="auto"/>
            <w:left w:val="none" w:sz="0" w:space="0" w:color="auto"/>
            <w:bottom w:val="none" w:sz="0" w:space="0" w:color="auto"/>
            <w:right w:val="none" w:sz="0" w:space="0" w:color="auto"/>
          </w:divBdr>
        </w:div>
      </w:divsChild>
    </w:div>
    <w:div w:id="1197889978">
      <w:bodyDiv w:val="1"/>
      <w:marLeft w:val="0"/>
      <w:marRight w:val="0"/>
      <w:marTop w:val="0"/>
      <w:marBottom w:val="0"/>
      <w:divBdr>
        <w:top w:val="none" w:sz="0" w:space="0" w:color="auto"/>
        <w:left w:val="none" w:sz="0" w:space="0" w:color="auto"/>
        <w:bottom w:val="none" w:sz="0" w:space="0" w:color="auto"/>
        <w:right w:val="none" w:sz="0" w:space="0" w:color="auto"/>
      </w:divBdr>
      <w:divsChild>
        <w:div w:id="1135099213">
          <w:marLeft w:val="0"/>
          <w:marRight w:val="0"/>
          <w:marTop w:val="0"/>
          <w:marBottom w:val="0"/>
          <w:divBdr>
            <w:top w:val="none" w:sz="0" w:space="0" w:color="auto"/>
            <w:left w:val="none" w:sz="0" w:space="0" w:color="auto"/>
            <w:bottom w:val="none" w:sz="0" w:space="0" w:color="auto"/>
            <w:right w:val="none" w:sz="0" w:space="0" w:color="auto"/>
          </w:divBdr>
          <w:divsChild>
            <w:div w:id="105347312">
              <w:marLeft w:val="0"/>
              <w:marRight w:val="0"/>
              <w:marTop w:val="0"/>
              <w:marBottom w:val="720"/>
              <w:divBdr>
                <w:top w:val="none" w:sz="0" w:space="0" w:color="auto"/>
                <w:left w:val="single" w:sz="12" w:space="0" w:color="CCCCCC"/>
                <w:bottom w:val="single" w:sz="12" w:space="0" w:color="CCCCCC"/>
                <w:right w:val="single" w:sz="12" w:space="0" w:color="CCCCCC"/>
              </w:divBdr>
              <w:divsChild>
                <w:div w:id="54935816">
                  <w:marLeft w:val="0"/>
                  <w:marRight w:val="0"/>
                  <w:marTop w:val="0"/>
                  <w:marBottom w:val="0"/>
                  <w:divBdr>
                    <w:top w:val="none" w:sz="0" w:space="0" w:color="auto"/>
                    <w:left w:val="none" w:sz="0" w:space="0" w:color="auto"/>
                    <w:bottom w:val="single" w:sz="6" w:space="6" w:color="CCCCCC"/>
                    <w:right w:val="none" w:sz="0" w:space="0" w:color="auto"/>
                  </w:divBdr>
                  <w:divsChild>
                    <w:div w:id="1612201289">
                      <w:marLeft w:val="0"/>
                      <w:marRight w:val="0"/>
                      <w:marTop w:val="0"/>
                      <w:marBottom w:val="0"/>
                      <w:divBdr>
                        <w:top w:val="none" w:sz="0" w:space="0" w:color="auto"/>
                        <w:left w:val="none" w:sz="0" w:space="0" w:color="auto"/>
                        <w:bottom w:val="none" w:sz="0" w:space="0" w:color="auto"/>
                        <w:right w:val="none" w:sz="0" w:space="0" w:color="auto"/>
                      </w:divBdr>
                      <w:divsChild>
                        <w:div w:id="2140562528">
                          <w:marLeft w:val="0"/>
                          <w:marRight w:val="0"/>
                          <w:marTop w:val="0"/>
                          <w:marBottom w:val="0"/>
                          <w:divBdr>
                            <w:top w:val="none" w:sz="0" w:space="0" w:color="auto"/>
                            <w:left w:val="none" w:sz="0" w:space="0" w:color="auto"/>
                            <w:bottom w:val="none" w:sz="0" w:space="0" w:color="auto"/>
                            <w:right w:val="none" w:sz="0" w:space="0" w:color="auto"/>
                          </w:divBdr>
                          <w:divsChild>
                            <w:div w:id="1661692422">
                              <w:marLeft w:val="0"/>
                              <w:marRight w:val="0"/>
                              <w:marTop w:val="0"/>
                              <w:marBottom w:val="0"/>
                              <w:divBdr>
                                <w:top w:val="none" w:sz="0" w:space="0" w:color="auto"/>
                                <w:left w:val="none" w:sz="0" w:space="0" w:color="auto"/>
                                <w:bottom w:val="none" w:sz="0" w:space="0" w:color="auto"/>
                                <w:right w:val="none" w:sz="0" w:space="0" w:color="auto"/>
                              </w:divBdr>
                              <w:divsChild>
                                <w:div w:id="1148477359">
                                  <w:marLeft w:val="0"/>
                                  <w:marRight w:val="0"/>
                                  <w:marTop w:val="0"/>
                                  <w:marBottom w:val="0"/>
                                  <w:divBdr>
                                    <w:top w:val="none" w:sz="0" w:space="0" w:color="auto"/>
                                    <w:left w:val="none" w:sz="0" w:space="0" w:color="auto"/>
                                    <w:bottom w:val="none" w:sz="0" w:space="0" w:color="auto"/>
                                    <w:right w:val="none" w:sz="0" w:space="0" w:color="auto"/>
                                  </w:divBdr>
                                  <w:divsChild>
                                    <w:div w:id="997001852">
                                      <w:marLeft w:val="0"/>
                                      <w:marRight w:val="0"/>
                                      <w:marTop w:val="0"/>
                                      <w:marBottom w:val="0"/>
                                      <w:divBdr>
                                        <w:top w:val="none" w:sz="0" w:space="0" w:color="auto"/>
                                        <w:left w:val="none" w:sz="0" w:space="0" w:color="auto"/>
                                        <w:bottom w:val="none" w:sz="0" w:space="0" w:color="auto"/>
                                        <w:right w:val="none" w:sz="0" w:space="0" w:color="auto"/>
                                      </w:divBdr>
                                      <w:divsChild>
                                        <w:div w:id="1504778650">
                                          <w:marLeft w:val="0"/>
                                          <w:marRight w:val="0"/>
                                          <w:marTop w:val="0"/>
                                          <w:marBottom w:val="0"/>
                                          <w:divBdr>
                                            <w:top w:val="none" w:sz="0" w:space="0" w:color="auto"/>
                                            <w:left w:val="none" w:sz="0" w:space="0" w:color="auto"/>
                                            <w:bottom w:val="none" w:sz="0" w:space="0" w:color="auto"/>
                                            <w:right w:val="none" w:sz="0" w:space="0" w:color="auto"/>
                                          </w:divBdr>
                                          <w:divsChild>
                                            <w:div w:id="537396527">
                                              <w:marLeft w:val="0"/>
                                              <w:marRight w:val="0"/>
                                              <w:marTop w:val="0"/>
                                              <w:marBottom w:val="0"/>
                                              <w:divBdr>
                                                <w:top w:val="none" w:sz="0" w:space="0" w:color="auto"/>
                                                <w:left w:val="none" w:sz="0" w:space="0" w:color="auto"/>
                                                <w:bottom w:val="none" w:sz="0" w:space="0" w:color="auto"/>
                                                <w:right w:val="none" w:sz="0" w:space="0" w:color="auto"/>
                                              </w:divBdr>
                                              <w:divsChild>
                                                <w:div w:id="66536163">
                                                  <w:marLeft w:val="0"/>
                                                  <w:marRight w:val="0"/>
                                                  <w:marTop w:val="0"/>
                                                  <w:marBottom w:val="0"/>
                                                  <w:divBdr>
                                                    <w:top w:val="none" w:sz="0" w:space="0" w:color="auto"/>
                                                    <w:left w:val="none" w:sz="0" w:space="0" w:color="auto"/>
                                                    <w:bottom w:val="none" w:sz="0" w:space="0" w:color="auto"/>
                                                    <w:right w:val="none" w:sz="0" w:space="0" w:color="auto"/>
                                                  </w:divBdr>
                                                  <w:divsChild>
                                                    <w:div w:id="583297879">
                                                      <w:marLeft w:val="0"/>
                                                      <w:marRight w:val="0"/>
                                                      <w:marTop w:val="0"/>
                                                      <w:marBottom w:val="0"/>
                                                      <w:divBdr>
                                                        <w:top w:val="none" w:sz="0" w:space="0" w:color="auto"/>
                                                        <w:left w:val="none" w:sz="0" w:space="0" w:color="auto"/>
                                                        <w:bottom w:val="none" w:sz="0" w:space="0" w:color="auto"/>
                                                        <w:right w:val="none" w:sz="0" w:space="0" w:color="auto"/>
                                                      </w:divBdr>
                                                      <w:divsChild>
                                                        <w:div w:id="1923756216">
                                                          <w:marLeft w:val="0"/>
                                                          <w:marRight w:val="0"/>
                                                          <w:marTop w:val="0"/>
                                                          <w:marBottom w:val="0"/>
                                                          <w:divBdr>
                                                            <w:top w:val="none" w:sz="0" w:space="0" w:color="auto"/>
                                                            <w:left w:val="none" w:sz="0" w:space="0" w:color="auto"/>
                                                            <w:bottom w:val="none" w:sz="0" w:space="0" w:color="auto"/>
                                                            <w:right w:val="none" w:sz="0" w:space="0" w:color="auto"/>
                                                          </w:divBdr>
                                                          <w:divsChild>
                                                            <w:div w:id="110830160">
                                                              <w:marLeft w:val="0"/>
                                                              <w:marRight w:val="0"/>
                                                              <w:marTop w:val="0"/>
                                                              <w:marBottom w:val="0"/>
                                                              <w:divBdr>
                                                                <w:top w:val="none" w:sz="0" w:space="0" w:color="auto"/>
                                                                <w:left w:val="none" w:sz="0" w:space="0" w:color="auto"/>
                                                                <w:bottom w:val="none" w:sz="0" w:space="0" w:color="auto"/>
                                                                <w:right w:val="none" w:sz="0" w:space="0" w:color="auto"/>
                                                              </w:divBdr>
                                                              <w:divsChild>
                                                                <w:div w:id="27598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6938878">
      <w:bodyDiv w:val="1"/>
      <w:marLeft w:val="0"/>
      <w:marRight w:val="0"/>
      <w:marTop w:val="0"/>
      <w:marBottom w:val="0"/>
      <w:divBdr>
        <w:top w:val="none" w:sz="0" w:space="0" w:color="auto"/>
        <w:left w:val="none" w:sz="0" w:space="0" w:color="auto"/>
        <w:bottom w:val="none" w:sz="0" w:space="0" w:color="auto"/>
        <w:right w:val="none" w:sz="0" w:space="0" w:color="auto"/>
      </w:divBdr>
    </w:div>
    <w:div w:id="1234656673">
      <w:bodyDiv w:val="1"/>
      <w:marLeft w:val="0"/>
      <w:marRight w:val="0"/>
      <w:marTop w:val="0"/>
      <w:marBottom w:val="0"/>
      <w:divBdr>
        <w:top w:val="none" w:sz="0" w:space="0" w:color="auto"/>
        <w:left w:val="none" w:sz="0" w:space="0" w:color="auto"/>
        <w:bottom w:val="none" w:sz="0" w:space="0" w:color="auto"/>
        <w:right w:val="none" w:sz="0" w:space="0" w:color="auto"/>
      </w:divBdr>
      <w:divsChild>
        <w:div w:id="401878531">
          <w:marLeft w:val="0"/>
          <w:marRight w:val="0"/>
          <w:marTop w:val="0"/>
          <w:marBottom w:val="0"/>
          <w:divBdr>
            <w:top w:val="none" w:sz="0" w:space="0" w:color="auto"/>
            <w:left w:val="none" w:sz="0" w:space="0" w:color="auto"/>
            <w:bottom w:val="none" w:sz="0" w:space="0" w:color="auto"/>
            <w:right w:val="none" w:sz="0" w:space="0" w:color="auto"/>
          </w:divBdr>
          <w:divsChild>
            <w:div w:id="501966716">
              <w:marLeft w:val="0"/>
              <w:marRight w:val="0"/>
              <w:marTop w:val="0"/>
              <w:marBottom w:val="0"/>
              <w:divBdr>
                <w:top w:val="none" w:sz="0" w:space="0" w:color="auto"/>
                <w:left w:val="none" w:sz="0" w:space="0" w:color="auto"/>
                <w:bottom w:val="none" w:sz="0" w:space="0" w:color="auto"/>
                <w:right w:val="none" w:sz="0" w:space="0" w:color="auto"/>
              </w:divBdr>
            </w:div>
            <w:div w:id="820578607">
              <w:marLeft w:val="0"/>
              <w:marRight w:val="0"/>
              <w:marTop w:val="0"/>
              <w:marBottom w:val="0"/>
              <w:divBdr>
                <w:top w:val="none" w:sz="0" w:space="0" w:color="auto"/>
                <w:left w:val="none" w:sz="0" w:space="0" w:color="auto"/>
                <w:bottom w:val="none" w:sz="0" w:space="0" w:color="auto"/>
                <w:right w:val="none" w:sz="0" w:space="0" w:color="auto"/>
              </w:divBdr>
            </w:div>
            <w:div w:id="1252347232">
              <w:marLeft w:val="0"/>
              <w:marRight w:val="0"/>
              <w:marTop w:val="0"/>
              <w:marBottom w:val="0"/>
              <w:divBdr>
                <w:top w:val="none" w:sz="0" w:space="0" w:color="auto"/>
                <w:left w:val="none" w:sz="0" w:space="0" w:color="auto"/>
                <w:bottom w:val="none" w:sz="0" w:space="0" w:color="auto"/>
                <w:right w:val="none" w:sz="0" w:space="0" w:color="auto"/>
              </w:divBdr>
            </w:div>
            <w:div w:id="93551889">
              <w:marLeft w:val="0"/>
              <w:marRight w:val="0"/>
              <w:marTop w:val="0"/>
              <w:marBottom w:val="0"/>
              <w:divBdr>
                <w:top w:val="none" w:sz="0" w:space="0" w:color="auto"/>
                <w:left w:val="none" w:sz="0" w:space="0" w:color="auto"/>
                <w:bottom w:val="none" w:sz="0" w:space="0" w:color="auto"/>
                <w:right w:val="none" w:sz="0" w:space="0" w:color="auto"/>
              </w:divBdr>
            </w:div>
            <w:div w:id="640889347">
              <w:marLeft w:val="0"/>
              <w:marRight w:val="0"/>
              <w:marTop w:val="0"/>
              <w:marBottom w:val="0"/>
              <w:divBdr>
                <w:top w:val="none" w:sz="0" w:space="0" w:color="auto"/>
                <w:left w:val="none" w:sz="0" w:space="0" w:color="auto"/>
                <w:bottom w:val="none" w:sz="0" w:space="0" w:color="auto"/>
                <w:right w:val="none" w:sz="0" w:space="0" w:color="auto"/>
              </w:divBdr>
            </w:div>
            <w:div w:id="861822305">
              <w:marLeft w:val="0"/>
              <w:marRight w:val="0"/>
              <w:marTop w:val="0"/>
              <w:marBottom w:val="0"/>
              <w:divBdr>
                <w:top w:val="none" w:sz="0" w:space="0" w:color="auto"/>
                <w:left w:val="none" w:sz="0" w:space="0" w:color="auto"/>
                <w:bottom w:val="none" w:sz="0" w:space="0" w:color="auto"/>
                <w:right w:val="none" w:sz="0" w:space="0" w:color="auto"/>
              </w:divBdr>
            </w:div>
            <w:div w:id="1982420273">
              <w:marLeft w:val="0"/>
              <w:marRight w:val="0"/>
              <w:marTop w:val="0"/>
              <w:marBottom w:val="0"/>
              <w:divBdr>
                <w:top w:val="none" w:sz="0" w:space="0" w:color="auto"/>
                <w:left w:val="none" w:sz="0" w:space="0" w:color="auto"/>
                <w:bottom w:val="none" w:sz="0" w:space="0" w:color="auto"/>
                <w:right w:val="none" w:sz="0" w:space="0" w:color="auto"/>
              </w:divBdr>
            </w:div>
            <w:div w:id="1578517192">
              <w:marLeft w:val="0"/>
              <w:marRight w:val="0"/>
              <w:marTop w:val="0"/>
              <w:marBottom w:val="0"/>
              <w:divBdr>
                <w:top w:val="none" w:sz="0" w:space="0" w:color="auto"/>
                <w:left w:val="none" w:sz="0" w:space="0" w:color="auto"/>
                <w:bottom w:val="none" w:sz="0" w:space="0" w:color="auto"/>
                <w:right w:val="none" w:sz="0" w:space="0" w:color="auto"/>
              </w:divBdr>
            </w:div>
            <w:div w:id="2111856526">
              <w:marLeft w:val="0"/>
              <w:marRight w:val="0"/>
              <w:marTop w:val="0"/>
              <w:marBottom w:val="0"/>
              <w:divBdr>
                <w:top w:val="none" w:sz="0" w:space="0" w:color="auto"/>
                <w:left w:val="none" w:sz="0" w:space="0" w:color="auto"/>
                <w:bottom w:val="none" w:sz="0" w:space="0" w:color="auto"/>
                <w:right w:val="none" w:sz="0" w:space="0" w:color="auto"/>
              </w:divBdr>
            </w:div>
            <w:div w:id="1696614772">
              <w:marLeft w:val="0"/>
              <w:marRight w:val="0"/>
              <w:marTop w:val="0"/>
              <w:marBottom w:val="0"/>
              <w:divBdr>
                <w:top w:val="none" w:sz="0" w:space="0" w:color="auto"/>
                <w:left w:val="none" w:sz="0" w:space="0" w:color="auto"/>
                <w:bottom w:val="none" w:sz="0" w:space="0" w:color="auto"/>
                <w:right w:val="none" w:sz="0" w:space="0" w:color="auto"/>
              </w:divBdr>
            </w:div>
            <w:div w:id="1790002984">
              <w:marLeft w:val="0"/>
              <w:marRight w:val="0"/>
              <w:marTop w:val="0"/>
              <w:marBottom w:val="0"/>
              <w:divBdr>
                <w:top w:val="none" w:sz="0" w:space="0" w:color="auto"/>
                <w:left w:val="none" w:sz="0" w:space="0" w:color="auto"/>
                <w:bottom w:val="none" w:sz="0" w:space="0" w:color="auto"/>
                <w:right w:val="none" w:sz="0" w:space="0" w:color="auto"/>
              </w:divBdr>
              <w:divsChild>
                <w:div w:id="344795312">
                  <w:marLeft w:val="0"/>
                  <w:marRight w:val="0"/>
                  <w:marTop w:val="0"/>
                  <w:marBottom w:val="0"/>
                  <w:divBdr>
                    <w:top w:val="none" w:sz="0" w:space="0" w:color="auto"/>
                    <w:left w:val="none" w:sz="0" w:space="0" w:color="auto"/>
                    <w:bottom w:val="none" w:sz="0" w:space="0" w:color="auto"/>
                    <w:right w:val="none" w:sz="0" w:space="0" w:color="auto"/>
                  </w:divBdr>
                </w:div>
              </w:divsChild>
            </w:div>
            <w:div w:id="1615093987">
              <w:marLeft w:val="0"/>
              <w:marRight w:val="0"/>
              <w:marTop w:val="0"/>
              <w:marBottom w:val="0"/>
              <w:divBdr>
                <w:top w:val="none" w:sz="0" w:space="0" w:color="auto"/>
                <w:left w:val="none" w:sz="0" w:space="0" w:color="auto"/>
                <w:bottom w:val="none" w:sz="0" w:space="0" w:color="auto"/>
                <w:right w:val="none" w:sz="0" w:space="0" w:color="auto"/>
              </w:divBdr>
              <w:divsChild>
                <w:div w:id="1085028965">
                  <w:marLeft w:val="0"/>
                  <w:marRight w:val="0"/>
                  <w:marTop w:val="0"/>
                  <w:marBottom w:val="0"/>
                  <w:divBdr>
                    <w:top w:val="none" w:sz="0" w:space="0" w:color="auto"/>
                    <w:left w:val="none" w:sz="0" w:space="0" w:color="auto"/>
                    <w:bottom w:val="none" w:sz="0" w:space="0" w:color="auto"/>
                    <w:right w:val="none" w:sz="0" w:space="0" w:color="auto"/>
                  </w:divBdr>
                  <w:divsChild>
                    <w:div w:id="66658852">
                      <w:marLeft w:val="0"/>
                      <w:marRight w:val="0"/>
                      <w:marTop w:val="0"/>
                      <w:marBottom w:val="0"/>
                      <w:divBdr>
                        <w:top w:val="none" w:sz="0" w:space="0" w:color="auto"/>
                        <w:left w:val="none" w:sz="0" w:space="0" w:color="auto"/>
                        <w:bottom w:val="none" w:sz="0" w:space="0" w:color="auto"/>
                        <w:right w:val="none" w:sz="0" w:space="0" w:color="auto"/>
                      </w:divBdr>
                      <w:divsChild>
                        <w:div w:id="1811551392">
                          <w:marLeft w:val="0"/>
                          <w:marRight w:val="0"/>
                          <w:marTop w:val="0"/>
                          <w:marBottom w:val="0"/>
                          <w:divBdr>
                            <w:top w:val="none" w:sz="0" w:space="0" w:color="auto"/>
                            <w:left w:val="none" w:sz="0" w:space="0" w:color="auto"/>
                            <w:bottom w:val="none" w:sz="0" w:space="0" w:color="auto"/>
                            <w:right w:val="none" w:sz="0" w:space="0" w:color="auto"/>
                          </w:divBdr>
                        </w:div>
                        <w:div w:id="1460764054">
                          <w:marLeft w:val="0"/>
                          <w:marRight w:val="0"/>
                          <w:marTop w:val="0"/>
                          <w:marBottom w:val="0"/>
                          <w:divBdr>
                            <w:top w:val="none" w:sz="0" w:space="0" w:color="auto"/>
                            <w:left w:val="none" w:sz="0" w:space="0" w:color="auto"/>
                            <w:bottom w:val="none" w:sz="0" w:space="0" w:color="auto"/>
                            <w:right w:val="none" w:sz="0" w:space="0" w:color="auto"/>
                          </w:divBdr>
                        </w:div>
                        <w:div w:id="60603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713212">
      <w:bodyDiv w:val="1"/>
      <w:marLeft w:val="0"/>
      <w:marRight w:val="0"/>
      <w:marTop w:val="0"/>
      <w:marBottom w:val="0"/>
      <w:divBdr>
        <w:top w:val="none" w:sz="0" w:space="0" w:color="auto"/>
        <w:left w:val="none" w:sz="0" w:space="0" w:color="auto"/>
        <w:bottom w:val="none" w:sz="0" w:space="0" w:color="auto"/>
        <w:right w:val="none" w:sz="0" w:space="0" w:color="auto"/>
      </w:divBdr>
      <w:divsChild>
        <w:div w:id="594367953">
          <w:marLeft w:val="0"/>
          <w:marRight w:val="0"/>
          <w:marTop w:val="0"/>
          <w:marBottom w:val="0"/>
          <w:divBdr>
            <w:top w:val="none" w:sz="0" w:space="0" w:color="auto"/>
            <w:left w:val="none" w:sz="0" w:space="0" w:color="auto"/>
            <w:bottom w:val="none" w:sz="0" w:space="0" w:color="auto"/>
            <w:right w:val="none" w:sz="0" w:space="0" w:color="auto"/>
          </w:divBdr>
          <w:divsChild>
            <w:div w:id="189827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118450">
      <w:bodyDiv w:val="1"/>
      <w:marLeft w:val="0"/>
      <w:marRight w:val="0"/>
      <w:marTop w:val="0"/>
      <w:marBottom w:val="0"/>
      <w:divBdr>
        <w:top w:val="none" w:sz="0" w:space="0" w:color="auto"/>
        <w:left w:val="none" w:sz="0" w:space="0" w:color="auto"/>
        <w:bottom w:val="none" w:sz="0" w:space="0" w:color="auto"/>
        <w:right w:val="none" w:sz="0" w:space="0" w:color="auto"/>
      </w:divBdr>
    </w:div>
    <w:div w:id="1257637377">
      <w:bodyDiv w:val="1"/>
      <w:marLeft w:val="0"/>
      <w:marRight w:val="0"/>
      <w:marTop w:val="0"/>
      <w:marBottom w:val="0"/>
      <w:divBdr>
        <w:top w:val="none" w:sz="0" w:space="0" w:color="auto"/>
        <w:left w:val="none" w:sz="0" w:space="0" w:color="auto"/>
        <w:bottom w:val="none" w:sz="0" w:space="0" w:color="auto"/>
        <w:right w:val="none" w:sz="0" w:space="0" w:color="auto"/>
      </w:divBdr>
      <w:divsChild>
        <w:div w:id="2084377433">
          <w:marLeft w:val="0"/>
          <w:marRight w:val="0"/>
          <w:marTop w:val="0"/>
          <w:marBottom w:val="0"/>
          <w:divBdr>
            <w:top w:val="none" w:sz="0" w:space="0" w:color="auto"/>
            <w:left w:val="none" w:sz="0" w:space="0" w:color="auto"/>
            <w:bottom w:val="none" w:sz="0" w:space="0" w:color="auto"/>
            <w:right w:val="none" w:sz="0" w:space="0" w:color="auto"/>
          </w:divBdr>
          <w:divsChild>
            <w:div w:id="795024803">
              <w:marLeft w:val="0"/>
              <w:marRight w:val="0"/>
              <w:marTop w:val="0"/>
              <w:marBottom w:val="720"/>
              <w:divBdr>
                <w:top w:val="none" w:sz="0" w:space="0" w:color="auto"/>
                <w:left w:val="single" w:sz="12" w:space="0" w:color="CCCCCC"/>
                <w:bottom w:val="single" w:sz="12" w:space="0" w:color="CCCCCC"/>
                <w:right w:val="single" w:sz="12" w:space="0" w:color="CCCCCC"/>
              </w:divBdr>
              <w:divsChild>
                <w:div w:id="1432778285">
                  <w:marLeft w:val="0"/>
                  <w:marRight w:val="0"/>
                  <w:marTop w:val="0"/>
                  <w:marBottom w:val="0"/>
                  <w:divBdr>
                    <w:top w:val="none" w:sz="0" w:space="0" w:color="auto"/>
                    <w:left w:val="none" w:sz="0" w:space="0" w:color="auto"/>
                    <w:bottom w:val="single" w:sz="6" w:space="6" w:color="CCCCCC"/>
                    <w:right w:val="none" w:sz="0" w:space="0" w:color="auto"/>
                  </w:divBdr>
                  <w:divsChild>
                    <w:div w:id="131996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269996">
      <w:bodyDiv w:val="1"/>
      <w:marLeft w:val="0"/>
      <w:marRight w:val="0"/>
      <w:marTop w:val="0"/>
      <w:marBottom w:val="0"/>
      <w:divBdr>
        <w:top w:val="none" w:sz="0" w:space="0" w:color="auto"/>
        <w:left w:val="none" w:sz="0" w:space="0" w:color="auto"/>
        <w:bottom w:val="none" w:sz="0" w:space="0" w:color="auto"/>
        <w:right w:val="none" w:sz="0" w:space="0" w:color="auto"/>
      </w:divBdr>
    </w:div>
    <w:div w:id="1271626646">
      <w:bodyDiv w:val="1"/>
      <w:marLeft w:val="0"/>
      <w:marRight w:val="0"/>
      <w:marTop w:val="0"/>
      <w:marBottom w:val="0"/>
      <w:divBdr>
        <w:top w:val="none" w:sz="0" w:space="0" w:color="auto"/>
        <w:left w:val="none" w:sz="0" w:space="0" w:color="auto"/>
        <w:bottom w:val="none" w:sz="0" w:space="0" w:color="auto"/>
        <w:right w:val="none" w:sz="0" w:space="0" w:color="auto"/>
      </w:divBdr>
      <w:divsChild>
        <w:div w:id="2080320750">
          <w:blockQuote w:val="1"/>
          <w:marLeft w:val="0"/>
          <w:marRight w:val="0"/>
          <w:marTop w:val="240"/>
          <w:marBottom w:val="240"/>
          <w:divBdr>
            <w:top w:val="single" w:sz="6" w:space="5" w:color="DDDDDD"/>
            <w:left w:val="none" w:sz="0" w:space="0" w:color="auto"/>
            <w:bottom w:val="none" w:sz="0" w:space="0" w:color="auto"/>
            <w:right w:val="none" w:sz="0" w:space="0" w:color="auto"/>
          </w:divBdr>
        </w:div>
      </w:divsChild>
    </w:div>
    <w:div w:id="1283923038">
      <w:bodyDiv w:val="1"/>
      <w:marLeft w:val="0"/>
      <w:marRight w:val="0"/>
      <w:marTop w:val="0"/>
      <w:marBottom w:val="0"/>
      <w:divBdr>
        <w:top w:val="none" w:sz="0" w:space="0" w:color="auto"/>
        <w:left w:val="none" w:sz="0" w:space="0" w:color="auto"/>
        <w:bottom w:val="none" w:sz="0" w:space="0" w:color="auto"/>
        <w:right w:val="none" w:sz="0" w:space="0" w:color="auto"/>
      </w:divBdr>
    </w:div>
    <w:div w:id="1311834882">
      <w:bodyDiv w:val="1"/>
      <w:marLeft w:val="0"/>
      <w:marRight w:val="0"/>
      <w:marTop w:val="0"/>
      <w:marBottom w:val="0"/>
      <w:divBdr>
        <w:top w:val="none" w:sz="0" w:space="0" w:color="auto"/>
        <w:left w:val="none" w:sz="0" w:space="0" w:color="auto"/>
        <w:bottom w:val="none" w:sz="0" w:space="0" w:color="auto"/>
        <w:right w:val="none" w:sz="0" w:space="0" w:color="auto"/>
      </w:divBdr>
    </w:div>
    <w:div w:id="1318413041">
      <w:bodyDiv w:val="1"/>
      <w:marLeft w:val="0"/>
      <w:marRight w:val="0"/>
      <w:marTop w:val="0"/>
      <w:marBottom w:val="0"/>
      <w:divBdr>
        <w:top w:val="none" w:sz="0" w:space="0" w:color="auto"/>
        <w:left w:val="none" w:sz="0" w:space="0" w:color="auto"/>
        <w:bottom w:val="none" w:sz="0" w:space="0" w:color="auto"/>
        <w:right w:val="none" w:sz="0" w:space="0" w:color="auto"/>
      </w:divBdr>
    </w:div>
    <w:div w:id="1325157566">
      <w:bodyDiv w:val="1"/>
      <w:marLeft w:val="0"/>
      <w:marRight w:val="0"/>
      <w:marTop w:val="0"/>
      <w:marBottom w:val="0"/>
      <w:divBdr>
        <w:top w:val="none" w:sz="0" w:space="0" w:color="auto"/>
        <w:left w:val="none" w:sz="0" w:space="0" w:color="auto"/>
        <w:bottom w:val="none" w:sz="0" w:space="0" w:color="auto"/>
        <w:right w:val="none" w:sz="0" w:space="0" w:color="auto"/>
      </w:divBdr>
    </w:div>
    <w:div w:id="1333754284">
      <w:bodyDiv w:val="1"/>
      <w:marLeft w:val="0"/>
      <w:marRight w:val="0"/>
      <w:marTop w:val="0"/>
      <w:marBottom w:val="0"/>
      <w:divBdr>
        <w:top w:val="none" w:sz="0" w:space="0" w:color="auto"/>
        <w:left w:val="none" w:sz="0" w:space="0" w:color="auto"/>
        <w:bottom w:val="none" w:sz="0" w:space="0" w:color="auto"/>
        <w:right w:val="none" w:sz="0" w:space="0" w:color="auto"/>
      </w:divBdr>
      <w:divsChild>
        <w:div w:id="954099402">
          <w:marLeft w:val="0"/>
          <w:marRight w:val="0"/>
          <w:marTop w:val="0"/>
          <w:marBottom w:val="0"/>
          <w:divBdr>
            <w:top w:val="none" w:sz="0" w:space="0" w:color="auto"/>
            <w:left w:val="none" w:sz="0" w:space="0" w:color="auto"/>
            <w:bottom w:val="none" w:sz="0" w:space="0" w:color="auto"/>
            <w:right w:val="none" w:sz="0" w:space="0" w:color="auto"/>
          </w:divBdr>
        </w:div>
        <w:div w:id="698121734">
          <w:marLeft w:val="0"/>
          <w:marRight w:val="0"/>
          <w:marTop w:val="0"/>
          <w:marBottom w:val="0"/>
          <w:divBdr>
            <w:top w:val="none" w:sz="0" w:space="0" w:color="auto"/>
            <w:left w:val="none" w:sz="0" w:space="0" w:color="auto"/>
            <w:bottom w:val="none" w:sz="0" w:space="0" w:color="auto"/>
            <w:right w:val="none" w:sz="0" w:space="0" w:color="auto"/>
          </w:divBdr>
          <w:divsChild>
            <w:div w:id="219292842">
              <w:marLeft w:val="0"/>
              <w:marRight w:val="0"/>
              <w:marTop w:val="0"/>
              <w:marBottom w:val="0"/>
              <w:divBdr>
                <w:top w:val="none" w:sz="0" w:space="0" w:color="auto"/>
                <w:left w:val="none" w:sz="0" w:space="0" w:color="auto"/>
                <w:bottom w:val="none" w:sz="0" w:space="0" w:color="auto"/>
                <w:right w:val="none" w:sz="0" w:space="0" w:color="auto"/>
              </w:divBdr>
              <w:divsChild>
                <w:div w:id="19941132">
                  <w:marLeft w:val="0"/>
                  <w:marRight w:val="0"/>
                  <w:marTop w:val="0"/>
                  <w:marBottom w:val="0"/>
                  <w:divBdr>
                    <w:top w:val="none" w:sz="0" w:space="0" w:color="auto"/>
                    <w:left w:val="none" w:sz="0" w:space="0" w:color="auto"/>
                    <w:bottom w:val="none" w:sz="0" w:space="0" w:color="auto"/>
                    <w:right w:val="none" w:sz="0" w:space="0" w:color="auto"/>
                  </w:divBdr>
                </w:div>
                <w:div w:id="2102869574">
                  <w:marLeft w:val="0"/>
                  <w:marRight w:val="0"/>
                  <w:marTop w:val="0"/>
                  <w:marBottom w:val="0"/>
                  <w:divBdr>
                    <w:top w:val="none" w:sz="0" w:space="0" w:color="auto"/>
                    <w:left w:val="none" w:sz="0" w:space="0" w:color="auto"/>
                    <w:bottom w:val="none" w:sz="0" w:space="0" w:color="auto"/>
                    <w:right w:val="none" w:sz="0" w:space="0" w:color="auto"/>
                  </w:divBdr>
                  <w:divsChild>
                    <w:div w:id="106472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798252">
      <w:bodyDiv w:val="1"/>
      <w:marLeft w:val="0"/>
      <w:marRight w:val="0"/>
      <w:marTop w:val="0"/>
      <w:marBottom w:val="0"/>
      <w:divBdr>
        <w:top w:val="none" w:sz="0" w:space="0" w:color="auto"/>
        <w:left w:val="none" w:sz="0" w:space="0" w:color="auto"/>
        <w:bottom w:val="none" w:sz="0" w:space="0" w:color="auto"/>
        <w:right w:val="none" w:sz="0" w:space="0" w:color="auto"/>
      </w:divBdr>
    </w:div>
    <w:div w:id="1349717088">
      <w:bodyDiv w:val="1"/>
      <w:marLeft w:val="0"/>
      <w:marRight w:val="0"/>
      <w:marTop w:val="0"/>
      <w:marBottom w:val="0"/>
      <w:divBdr>
        <w:top w:val="none" w:sz="0" w:space="0" w:color="auto"/>
        <w:left w:val="none" w:sz="0" w:space="0" w:color="auto"/>
        <w:bottom w:val="none" w:sz="0" w:space="0" w:color="auto"/>
        <w:right w:val="none" w:sz="0" w:space="0" w:color="auto"/>
      </w:divBdr>
      <w:divsChild>
        <w:div w:id="770979570">
          <w:marLeft w:val="0"/>
          <w:marRight w:val="0"/>
          <w:marTop w:val="0"/>
          <w:marBottom w:val="0"/>
          <w:divBdr>
            <w:top w:val="none" w:sz="0" w:space="0" w:color="auto"/>
            <w:left w:val="none" w:sz="0" w:space="0" w:color="auto"/>
            <w:bottom w:val="none" w:sz="0" w:space="0" w:color="auto"/>
            <w:right w:val="none" w:sz="0" w:space="0" w:color="auto"/>
          </w:divBdr>
          <w:divsChild>
            <w:div w:id="2066558587">
              <w:marLeft w:val="0"/>
              <w:marRight w:val="0"/>
              <w:marTop w:val="0"/>
              <w:marBottom w:val="0"/>
              <w:divBdr>
                <w:top w:val="none" w:sz="0" w:space="0" w:color="auto"/>
                <w:left w:val="none" w:sz="0" w:space="0" w:color="auto"/>
                <w:bottom w:val="none" w:sz="0" w:space="0" w:color="auto"/>
                <w:right w:val="none" w:sz="0" w:space="0" w:color="auto"/>
              </w:divBdr>
            </w:div>
          </w:divsChild>
        </w:div>
        <w:div w:id="1802843023">
          <w:marLeft w:val="0"/>
          <w:marRight w:val="0"/>
          <w:marTop w:val="975"/>
          <w:marBottom w:val="0"/>
          <w:divBdr>
            <w:top w:val="none" w:sz="0" w:space="0" w:color="auto"/>
            <w:left w:val="none" w:sz="0" w:space="0" w:color="auto"/>
            <w:bottom w:val="none" w:sz="0" w:space="0" w:color="auto"/>
            <w:right w:val="none" w:sz="0" w:space="0" w:color="auto"/>
          </w:divBdr>
          <w:divsChild>
            <w:div w:id="171185863">
              <w:marLeft w:val="0"/>
              <w:marRight w:val="0"/>
              <w:marTop w:val="0"/>
              <w:marBottom w:val="0"/>
              <w:divBdr>
                <w:top w:val="none" w:sz="0" w:space="0" w:color="auto"/>
                <w:left w:val="none" w:sz="0" w:space="0" w:color="auto"/>
                <w:bottom w:val="none" w:sz="0" w:space="0" w:color="auto"/>
                <w:right w:val="none" w:sz="0" w:space="0" w:color="auto"/>
              </w:divBdr>
            </w:div>
          </w:divsChild>
        </w:div>
        <w:div w:id="533468504">
          <w:marLeft w:val="0"/>
          <w:marRight w:val="0"/>
          <w:marTop w:val="0"/>
          <w:marBottom w:val="0"/>
          <w:divBdr>
            <w:top w:val="none" w:sz="0" w:space="0" w:color="auto"/>
            <w:left w:val="none" w:sz="0" w:space="0" w:color="auto"/>
            <w:bottom w:val="none" w:sz="0" w:space="0" w:color="auto"/>
            <w:right w:val="none" w:sz="0" w:space="0" w:color="auto"/>
          </w:divBdr>
          <w:divsChild>
            <w:div w:id="1971743308">
              <w:marLeft w:val="120"/>
              <w:marRight w:val="120"/>
              <w:marTop w:val="0"/>
              <w:marBottom w:val="0"/>
              <w:divBdr>
                <w:top w:val="none" w:sz="0" w:space="0" w:color="auto"/>
                <w:left w:val="none" w:sz="0" w:space="0" w:color="auto"/>
                <w:bottom w:val="none" w:sz="0" w:space="0" w:color="auto"/>
                <w:right w:val="none" w:sz="0" w:space="0" w:color="auto"/>
              </w:divBdr>
              <w:divsChild>
                <w:div w:id="487282604">
                  <w:marLeft w:val="0"/>
                  <w:marRight w:val="0"/>
                  <w:marTop w:val="0"/>
                  <w:marBottom w:val="0"/>
                  <w:divBdr>
                    <w:top w:val="none" w:sz="0" w:space="0" w:color="auto"/>
                    <w:left w:val="none" w:sz="0" w:space="0" w:color="auto"/>
                    <w:bottom w:val="none" w:sz="0" w:space="0" w:color="auto"/>
                    <w:right w:val="none" w:sz="0" w:space="0" w:color="auto"/>
                  </w:divBdr>
                  <w:divsChild>
                    <w:div w:id="1691836597">
                      <w:marLeft w:val="0"/>
                      <w:marRight w:val="0"/>
                      <w:marTop w:val="0"/>
                      <w:marBottom w:val="0"/>
                      <w:divBdr>
                        <w:top w:val="none" w:sz="0" w:space="0" w:color="auto"/>
                        <w:left w:val="none" w:sz="0" w:space="0" w:color="auto"/>
                        <w:bottom w:val="none" w:sz="0" w:space="0" w:color="auto"/>
                        <w:right w:val="none" w:sz="0" w:space="0" w:color="auto"/>
                      </w:divBdr>
                      <w:divsChild>
                        <w:div w:id="453329911">
                          <w:marLeft w:val="0"/>
                          <w:marRight w:val="0"/>
                          <w:marTop w:val="720"/>
                          <w:marBottom w:val="0"/>
                          <w:divBdr>
                            <w:top w:val="none" w:sz="0" w:space="0" w:color="auto"/>
                            <w:left w:val="none" w:sz="0" w:space="0" w:color="auto"/>
                            <w:bottom w:val="none" w:sz="0" w:space="0" w:color="auto"/>
                            <w:right w:val="none" w:sz="0" w:space="0" w:color="auto"/>
                          </w:divBdr>
                          <w:divsChild>
                            <w:div w:id="1809349067">
                              <w:marLeft w:val="0"/>
                              <w:marRight w:val="0"/>
                              <w:marTop w:val="0"/>
                              <w:marBottom w:val="0"/>
                              <w:divBdr>
                                <w:top w:val="none" w:sz="0" w:space="0" w:color="auto"/>
                                <w:left w:val="none" w:sz="0" w:space="0" w:color="auto"/>
                                <w:bottom w:val="none" w:sz="0" w:space="0" w:color="auto"/>
                                <w:right w:val="none" w:sz="0" w:space="0" w:color="auto"/>
                              </w:divBdr>
                              <w:divsChild>
                                <w:div w:id="25509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42383">
                      <w:marLeft w:val="120"/>
                      <w:marRight w:val="120"/>
                      <w:marTop w:val="0"/>
                      <w:marBottom w:val="480"/>
                      <w:divBdr>
                        <w:top w:val="none" w:sz="0" w:space="0" w:color="auto"/>
                        <w:left w:val="none" w:sz="0" w:space="0" w:color="auto"/>
                        <w:bottom w:val="none" w:sz="0" w:space="0" w:color="auto"/>
                        <w:right w:val="none" w:sz="0" w:space="0" w:color="auto"/>
                      </w:divBdr>
                      <w:divsChild>
                        <w:div w:id="31472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89371">
                  <w:marLeft w:val="0"/>
                  <w:marRight w:val="0"/>
                  <w:marTop w:val="0"/>
                  <w:marBottom w:val="0"/>
                  <w:divBdr>
                    <w:top w:val="none" w:sz="0" w:space="0" w:color="auto"/>
                    <w:left w:val="none" w:sz="0" w:space="0" w:color="auto"/>
                    <w:bottom w:val="none" w:sz="0" w:space="0" w:color="auto"/>
                    <w:right w:val="none" w:sz="0" w:space="0" w:color="auto"/>
                  </w:divBdr>
                  <w:divsChild>
                    <w:div w:id="1611620757">
                      <w:marLeft w:val="0"/>
                      <w:marRight w:val="0"/>
                      <w:marTop w:val="0"/>
                      <w:marBottom w:val="345"/>
                      <w:divBdr>
                        <w:top w:val="none" w:sz="0" w:space="0" w:color="auto"/>
                        <w:left w:val="none" w:sz="0" w:space="0" w:color="auto"/>
                        <w:bottom w:val="none" w:sz="0" w:space="0" w:color="auto"/>
                        <w:right w:val="none" w:sz="0" w:space="0" w:color="auto"/>
                      </w:divBdr>
                      <w:divsChild>
                        <w:div w:id="206375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761256">
                  <w:marLeft w:val="0"/>
                  <w:marRight w:val="0"/>
                  <w:marTop w:val="0"/>
                  <w:marBottom w:val="0"/>
                  <w:divBdr>
                    <w:top w:val="none" w:sz="0" w:space="0" w:color="auto"/>
                    <w:left w:val="none" w:sz="0" w:space="0" w:color="auto"/>
                    <w:bottom w:val="none" w:sz="0" w:space="0" w:color="auto"/>
                    <w:right w:val="none" w:sz="0" w:space="0" w:color="auto"/>
                  </w:divBdr>
                  <w:divsChild>
                    <w:div w:id="1982999833">
                      <w:marLeft w:val="0"/>
                      <w:marRight w:val="1920"/>
                      <w:marTop w:val="0"/>
                      <w:marBottom w:val="0"/>
                      <w:divBdr>
                        <w:top w:val="none" w:sz="0" w:space="0" w:color="auto"/>
                        <w:left w:val="none" w:sz="0" w:space="0" w:color="auto"/>
                        <w:bottom w:val="none" w:sz="0" w:space="0" w:color="auto"/>
                        <w:right w:val="none" w:sz="0" w:space="0" w:color="auto"/>
                      </w:divBdr>
                      <w:divsChild>
                        <w:div w:id="155845442">
                          <w:marLeft w:val="0"/>
                          <w:marRight w:val="0"/>
                          <w:marTop w:val="0"/>
                          <w:marBottom w:val="180"/>
                          <w:divBdr>
                            <w:top w:val="none" w:sz="0" w:space="0" w:color="auto"/>
                            <w:left w:val="none" w:sz="0" w:space="0" w:color="auto"/>
                            <w:bottom w:val="none" w:sz="0" w:space="0" w:color="auto"/>
                            <w:right w:val="none" w:sz="0" w:space="0" w:color="auto"/>
                          </w:divBdr>
                        </w:div>
                      </w:divsChild>
                    </w:div>
                    <w:div w:id="181210015">
                      <w:marLeft w:val="0"/>
                      <w:marRight w:val="0"/>
                      <w:marTop w:val="0"/>
                      <w:marBottom w:val="0"/>
                      <w:divBdr>
                        <w:top w:val="none" w:sz="0" w:space="0" w:color="auto"/>
                        <w:left w:val="none" w:sz="0" w:space="0" w:color="auto"/>
                        <w:bottom w:val="none" w:sz="0" w:space="0" w:color="auto"/>
                        <w:right w:val="none" w:sz="0" w:space="0" w:color="auto"/>
                      </w:divBdr>
                      <w:divsChild>
                        <w:div w:id="1066613434">
                          <w:marLeft w:val="0"/>
                          <w:marRight w:val="0"/>
                          <w:marTop w:val="150"/>
                          <w:marBottom w:val="0"/>
                          <w:divBdr>
                            <w:top w:val="none" w:sz="0" w:space="0" w:color="auto"/>
                            <w:left w:val="none" w:sz="0" w:space="0" w:color="auto"/>
                            <w:bottom w:val="none" w:sz="0" w:space="0" w:color="auto"/>
                            <w:right w:val="none" w:sz="0" w:space="0" w:color="auto"/>
                          </w:divBdr>
                        </w:div>
                        <w:div w:id="739450552">
                          <w:marLeft w:val="0"/>
                          <w:marRight w:val="0"/>
                          <w:marTop w:val="0"/>
                          <w:marBottom w:val="0"/>
                          <w:divBdr>
                            <w:top w:val="none" w:sz="0" w:space="0" w:color="auto"/>
                            <w:left w:val="none" w:sz="0" w:space="0" w:color="auto"/>
                            <w:bottom w:val="none" w:sz="0" w:space="0" w:color="auto"/>
                            <w:right w:val="none" w:sz="0" w:space="0" w:color="auto"/>
                          </w:divBdr>
                          <w:divsChild>
                            <w:div w:id="2009399517">
                              <w:marLeft w:val="0"/>
                              <w:marRight w:val="0"/>
                              <w:marTop w:val="0"/>
                              <w:marBottom w:val="480"/>
                              <w:divBdr>
                                <w:top w:val="none" w:sz="0" w:space="0" w:color="auto"/>
                                <w:left w:val="none" w:sz="0" w:space="0" w:color="auto"/>
                                <w:bottom w:val="none" w:sz="0" w:space="0" w:color="auto"/>
                                <w:right w:val="none" w:sz="0" w:space="0" w:color="auto"/>
                              </w:divBdr>
                              <w:divsChild>
                                <w:div w:id="32174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5326160">
      <w:bodyDiv w:val="1"/>
      <w:marLeft w:val="0"/>
      <w:marRight w:val="0"/>
      <w:marTop w:val="0"/>
      <w:marBottom w:val="0"/>
      <w:divBdr>
        <w:top w:val="none" w:sz="0" w:space="0" w:color="auto"/>
        <w:left w:val="none" w:sz="0" w:space="0" w:color="auto"/>
        <w:bottom w:val="none" w:sz="0" w:space="0" w:color="auto"/>
        <w:right w:val="none" w:sz="0" w:space="0" w:color="auto"/>
      </w:divBdr>
    </w:div>
    <w:div w:id="1365326476">
      <w:bodyDiv w:val="1"/>
      <w:marLeft w:val="0"/>
      <w:marRight w:val="0"/>
      <w:marTop w:val="0"/>
      <w:marBottom w:val="0"/>
      <w:divBdr>
        <w:top w:val="none" w:sz="0" w:space="0" w:color="auto"/>
        <w:left w:val="none" w:sz="0" w:space="0" w:color="auto"/>
        <w:bottom w:val="none" w:sz="0" w:space="0" w:color="auto"/>
        <w:right w:val="none" w:sz="0" w:space="0" w:color="auto"/>
      </w:divBdr>
      <w:divsChild>
        <w:div w:id="1212889131">
          <w:marLeft w:val="0"/>
          <w:marRight w:val="0"/>
          <w:marTop w:val="0"/>
          <w:marBottom w:val="0"/>
          <w:divBdr>
            <w:top w:val="none" w:sz="0" w:space="0" w:color="auto"/>
            <w:left w:val="none" w:sz="0" w:space="0" w:color="auto"/>
            <w:bottom w:val="none" w:sz="0" w:space="0" w:color="auto"/>
            <w:right w:val="none" w:sz="0" w:space="0" w:color="auto"/>
          </w:divBdr>
        </w:div>
        <w:div w:id="1551381840">
          <w:marLeft w:val="0"/>
          <w:marRight w:val="0"/>
          <w:marTop w:val="0"/>
          <w:marBottom w:val="0"/>
          <w:divBdr>
            <w:top w:val="none" w:sz="0" w:space="0" w:color="auto"/>
            <w:left w:val="none" w:sz="0" w:space="0" w:color="auto"/>
            <w:bottom w:val="none" w:sz="0" w:space="0" w:color="auto"/>
            <w:right w:val="none" w:sz="0" w:space="0" w:color="auto"/>
          </w:divBdr>
        </w:div>
      </w:divsChild>
    </w:div>
    <w:div w:id="1368525377">
      <w:bodyDiv w:val="1"/>
      <w:marLeft w:val="0"/>
      <w:marRight w:val="0"/>
      <w:marTop w:val="0"/>
      <w:marBottom w:val="0"/>
      <w:divBdr>
        <w:top w:val="none" w:sz="0" w:space="0" w:color="auto"/>
        <w:left w:val="none" w:sz="0" w:space="0" w:color="auto"/>
        <w:bottom w:val="none" w:sz="0" w:space="0" w:color="auto"/>
        <w:right w:val="none" w:sz="0" w:space="0" w:color="auto"/>
      </w:divBdr>
      <w:divsChild>
        <w:div w:id="896353624">
          <w:blockQuote w:val="1"/>
          <w:marLeft w:val="0"/>
          <w:marRight w:val="0"/>
          <w:marTop w:val="240"/>
          <w:marBottom w:val="240"/>
          <w:divBdr>
            <w:top w:val="single" w:sz="6" w:space="5" w:color="DDDDDD"/>
            <w:left w:val="none" w:sz="0" w:space="0" w:color="auto"/>
            <w:bottom w:val="none" w:sz="0" w:space="0" w:color="auto"/>
            <w:right w:val="none" w:sz="0" w:space="0" w:color="auto"/>
          </w:divBdr>
        </w:div>
      </w:divsChild>
    </w:div>
    <w:div w:id="1369645619">
      <w:bodyDiv w:val="1"/>
      <w:marLeft w:val="0"/>
      <w:marRight w:val="0"/>
      <w:marTop w:val="0"/>
      <w:marBottom w:val="0"/>
      <w:divBdr>
        <w:top w:val="none" w:sz="0" w:space="0" w:color="auto"/>
        <w:left w:val="none" w:sz="0" w:space="0" w:color="auto"/>
        <w:bottom w:val="none" w:sz="0" w:space="0" w:color="auto"/>
        <w:right w:val="none" w:sz="0" w:space="0" w:color="auto"/>
      </w:divBdr>
    </w:div>
    <w:div w:id="1386561486">
      <w:bodyDiv w:val="1"/>
      <w:marLeft w:val="0"/>
      <w:marRight w:val="0"/>
      <w:marTop w:val="0"/>
      <w:marBottom w:val="0"/>
      <w:divBdr>
        <w:top w:val="none" w:sz="0" w:space="0" w:color="auto"/>
        <w:left w:val="none" w:sz="0" w:space="0" w:color="auto"/>
        <w:bottom w:val="none" w:sz="0" w:space="0" w:color="auto"/>
        <w:right w:val="none" w:sz="0" w:space="0" w:color="auto"/>
      </w:divBdr>
    </w:div>
    <w:div w:id="1404908698">
      <w:bodyDiv w:val="1"/>
      <w:marLeft w:val="0"/>
      <w:marRight w:val="0"/>
      <w:marTop w:val="0"/>
      <w:marBottom w:val="0"/>
      <w:divBdr>
        <w:top w:val="none" w:sz="0" w:space="0" w:color="auto"/>
        <w:left w:val="none" w:sz="0" w:space="0" w:color="auto"/>
        <w:bottom w:val="none" w:sz="0" w:space="0" w:color="auto"/>
        <w:right w:val="none" w:sz="0" w:space="0" w:color="auto"/>
      </w:divBdr>
      <w:divsChild>
        <w:div w:id="450322671">
          <w:blockQuote w:val="1"/>
          <w:marLeft w:val="0"/>
          <w:marRight w:val="0"/>
          <w:marTop w:val="240"/>
          <w:marBottom w:val="240"/>
          <w:divBdr>
            <w:top w:val="single" w:sz="6" w:space="5" w:color="DDDDDD"/>
            <w:left w:val="none" w:sz="0" w:space="0" w:color="auto"/>
            <w:bottom w:val="none" w:sz="0" w:space="0" w:color="auto"/>
            <w:right w:val="none" w:sz="0" w:space="0" w:color="auto"/>
          </w:divBdr>
          <w:divsChild>
            <w:div w:id="2132087436">
              <w:marLeft w:val="0"/>
              <w:marRight w:val="0"/>
              <w:marTop w:val="0"/>
              <w:marBottom w:val="0"/>
              <w:divBdr>
                <w:top w:val="none" w:sz="0" w:space="0" w:color="auto"/>
                <w:left w:val="none" w:sz="0" w:space="0" w:color="auto"/>
                <w:bottom w:val="none" w:sz="0" w:space="0" w:color="auto"/>
                <w:right w:val="none" w:sz="0" w:space="0" w:color="auto"/>
              </w:divBdr>
              <w:divsChild>
                <w:div w:id="1954820610">
                  <w:marLeft w:val="0"/>
                  <w:marRight w:val="0"/>
                  <w:marTop w:val="0"/>
                  <w:marBottom w:val="0"/>
                  <w:divBdr>
                    <w:top w:val="none" w:sz="0" w:space="0" w:color="auto"/>
                    <w:left w:val="none" w:sz="0" w:space="0" w:color="auto"/>
                    <w:bottom w:val="none" w:sz="0" w:space="0" w:color="auto"/>
                    <w:right w:val="none" w:sz="0" w:space="0" w:color="auto"/>
                  </w:divBdr>
                  <w:divsChild>
                    <w:div w:id="10211819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 w:id="1441299208">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820220965">
          <w:blockQuote w:val="1"/>
          <w:marLeft w:val="75"/>
          <w:marRight w:val="720"/>
          <w:marTop w:val="100"/>
          <w:marBottom w:val="100"/>
          <w:divBdr>
            <w:top w:val="none" w:sz="0" w:space="0" w:color="auto"/>
            <w:left w:val="single" w:sz="12" w:space="4" w:color="FF0000"/>
            <w:bottom w:val="none" w:sz="0" w:space="0" w:color="auto"/>
            <w:right w:val="none" w:sz="0" w:space="0" w:color="auto"/>
          </w:divBdr>
        </w:div>
      </w:divsChild>
    </w:div>
    <w:div w:id="1454203805">
      <w:bodyDiv w:val="1"/>
      <w:marLeft w:val="0"/>
      <w:marRight w:val="0"/>
      <w:marTop w:val="0"/>
      <w:marBottom w:val="0"/>
      <w:divBdr>
        <w:top w:val="none" w:sz="0" w:space="0" w:color="auto"/>
        <w:left w:val="none" w:sz="0" w:space="0" w:color="auto"/>
        <w:bottom w:val="none" w:sz="0" w:space="0" w:color="auto"/>
        <w:right w:val="none" w:sz="0" w:space="0" w:color="auto"/>
      </w:divBdr>
      <w:divsChild>
        <w:div w:id="51585756">
          <w:marLeft w:val="0"/>
          <w:marRight w:val="0"/>
          <w:marTop w:val="0"/>
          <w:marBottom w:val="0"/>
          <w:divBdr>
            <w:top w:val="none" w:sz="0" w:space="0" w:color="auto"/>
            <w:left w:val="none" w:sz="0" w:space="0" w:color="auto"/>
            <w:bottom w:val="none" w:sz="0" w:space="0" w:color="auto"/>
            <w:right w:val="none" w:sz="0" w:space="0" w:color="auto"/>
          </w:divBdr>
          <w:divsChild>
            <w:div w:id="1583219746">
              <w:marLeft w:val="0"/>
              <w:marRight w:val="0"/>
              <w:marTop w:val="0"/>
              <w:marBottom w:val="0"/>
              <w:divBdr>
                <w:top w:val="none" w:sz="0" w:space="0" w:color="auto"/>
                <w:left w:val="none" w:sz="0" w:space="0" w:color="auto"/>
                <w:bottom w:val="none" w:sz="0" w:space="0" w:color="auto"/>
                <w:right w:val="none" w:sz="0" w:space="0" w:color="auto"/>
              </w:divBdr>
              <w:divsChild>
                <w:div w:id="19844600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62571448">
      <w:bodyDiv w:val="1"/>
      <w:marLeft w:val="0"/>
      <w:marRight w:val="0"/>
      <w:marTop w:val="0"/>
      <w:marBottom w:val="0"/>
      <w:divBdr>
        <w:top w:val="none" w:sz="0" w:space="0" w:color="auto"/>
        <w:left w:val="none" w:sz="0" w:space="0" w:color="auto"/>
        <w:bottom w:val="none" w:sz="0" w:space="0" w:color="auto"/>
        <w:right w:val="none" w:sz="0" w:space="0" w:color="auto"/>
      </w:divBdr>
      <w:divsChild>
        <w:div w:id="544294742">
          <w:marLeft w:val="0"/>
          <w:marRight w:val="0"/>
          <w:marTop w:val="0"/>
          <w:marBottom w:val="0"/>
          <w:divBdr>
            <w:top w:val="none" w:sz="0" w:space="0" w:color="auto"/>
            <w:left w:val="none" w:sz="0" w:space="0" w:color="auto"/>
            <w:bottom w:val="none" w:sz="0" w:space="0" w:color="auto"/>
            <w:right w:val="none" w:sz="0" w:space="0" w:color="auto"/>
          </w:divBdr>
          <w:divsChild>
            <w:div w:id="1265261492">
              <w:marLeft w:val="0"/>
              <w:marRight w:val="0"/>
              <w:marTop w:val="0"/>
              <w:marBottom w:val="720"/>
              <w:divBdr>
                <w:top w:val="none" w:sz="0" w:space="0" w:color="auto"/>
                <w:left w:val="single" w:sz="12" w:space="0" w:color="CCCCCC"/>
                <w:bottom w:val="single" w:sz="12" w:space="0" w:color="CCCCCC"/>
                <w:right w:val="single" w:sz="12" w:space="0" w:color="CCCCCC"/>
              </w:divBdr>
              <w:divsChild>
                <w:div w:id="1870295899">
                  <w:marLeft w:val="0"/>
                  <w:marRight w:val="0"/>
                  <w:marTop w:val="0"/>
                  <w:marBottom w:val="0"/>
                  <w:divBdr>
                    <w:top w:val="none" w:sz="0" w:space="0" w:color="auto"/>
                    <w:left w:val="none" w:sz="0" w:space="0" w:color="auto"/>
                    <w:bottom w:val="single" w:sz="6" w:space="6" w:color="CCCCCC"/>
                    <w:right w:val="none" w:sz="0" w:space="0" w:color="auto"/>
                  </w:divBdr>
                  <w:divsChild>
                    <w:div w:id="97079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322456">
      <w:bodyDiv w:val="1"/>
      <w:marLeft w:val="0"/>
      <w:marRight w:val="0"/>
      <w:marTop w:val="0"/>
      <w:marBottom w:val="0"/>
      <w:divBdr>
        <w:top w:val="none" w:sz="0" w:space="0" w:color="auto"/>
        <w:left w:val="none" w:sz="0" w:space="0" w:color="auto"/>
        <w:bottom w:val="none" w:sz="0" w:space="0" w:color="auto"/>
        <w:right w:val="none" w:sz="0" w:space="0" w:color="auto"/>
      </w:divBdr>
    </w:div>
    <w:div w:id="1486971341">
      <w:bodyDiv w:val="1"/>
      <w:marLeft w:val="0"/>
      <w:marRight w:val="0"/>
      <w:marTop w:val="0"/>
      <w:marBottom w:val="0"/>
      <w:divBdr>
        <w:top w:val="none" w:sz="0" w:space="0" w:color="auto"/>
        <w:left w:val="none" w:sz="0" w:space="0" w:color="auto"/>
        <w:bottom w:val="none" w:sz="0" w:space="0" w:color="auto"/>
        <w:right w:val="none" w:sz="0" w:space="0" w:color="auto"/>
      </w:divBdr>
    </w:div>
    <w:div w:id="1500195329">
      <w:bodyDiv w:val="1"/>
      <w:marLeft w:val="0"/>
      <w:marRight w:val="0"/>
      <w:marTop w:val="0"/>
      <w:marBottom w:val="0"/>
      <w:divBdr>
        <w:top w:val="none" w:sz="0" w:space="0" w:color="auto"/>
        <w:left w:val="none" w:sz="0" w:space="0" w:color="auto"/>
        <w:bottom w:val="none" w:sz="0" w:space="0" w:color="auto"/>
        <w:right w:val="none" w:sz="0" w:space="0" w:color="auto"/>
      </w:divBdr>
      <w:divsChild>
        <w:div w:id="1425298133">
          <w:marLeft w:val="0"/>
          <w:marRight w:val="0"/>
          <w:marTop w:val="0"/>
          <w:marBottom w:val="0"/>
          <w:divBdr>
            <w:top w:val="none" w:sz="0" w:space="0" w:color="auto"/>
            <w:left w:val="none" w:sz="0" w:space="0" w:color="auto"/>
            <w:bottom w:val="none" w:sz="0" w:space="0" w:color="auto"/>
            <w:right w:val="none" w:sz="0" w:space="0" w:color="auto"/>
          </w:divBdr>
          <w:divsChild>
            <w:div w:id="1022704509">
              <w:marLeft w:val="0"/>
              <w:marRight w:val="0"/>
              <w:marTop w:val="0"/>
              <w:marBottom w:val="0"/>
              <w:divBdr>
                <w:top w:val="none" w:sz="0" w:space="0" w:color="auto"/>
                <w:left w:val="none" w:sz="0" w:space="0" w:color="auto"/>
                <w:bottom w:val="none" w:sz="0" w:space="0" w:color="auto"/>
                <w:right w:val="none" w:sz="0" w:space="0" w:color="auto"/>
              </w:divBdr>
              <w:divsChild>
                <w:div w:id="1415976653">
                  <w:marLeft w:val="0"/>
                  <w:marRight w:val="0"/>
                  <w:marTop w:val="0"/>
                  <w:marBottom w:val="0"/>
                  <w:divBdr>
                    <w:top w:val="none" w:sz="0" w:space="0" w:color="auto"/>
                    <w:left w:val="none" w:sz="0" w:space="0" w:color="auto"/>
                    <w:bottom w:val="none" w:sz="0" w:space="0" w:color="auto"/>
                    <w:right w:val="none" w:sz="0" w:space="0" w:color="auto"/>
                  </w:divBdr>
                  <w:divsChild>
                    <w:div w:id="104006375">
                      <w:marLeft w:val="-225"/>
                      <w:marRight w:val="-225"/>
                      <w:marTop w:val="0"/>
                      <w:marBottom w:val="0"/>
                      <w:divBdr>
                        <w:top w:val="none" w:sz="0" w:space="0" w:color="auto"/>
                        <w:left w:val="none" w:sz="0" w:space="0" w:color="auto"/>
                        <w:bottom w:val="none" w:sz="0" w:space="0" w:color="auto"/>
                        <w:right w:val="none" w:sz="0" w:space="0" w:color="auto"/>
                      </w:divBdr>
                      <w:divsChild>
                        <w:div w:id="7219153">
                          <w:marLeft w:val="0"/>
                          <w:marRight w:val="0"/>
                          <w:marTop w:val="0"/>
                          <w:marBottom w:val="0"/>
                          <w:divBdr>
                            <w:top w:val="none" w:sz="0" w:space="0" w:color="auto"/>
                            <w:left w:val="none" w:sz="0" w:space="0" w:color="auto"/>
                            <w:bottom w:val="none" w:sz="0" w:space="0" w:color="auto"/>
                            <w:right w:val="none" w:sz="0" w:space="0" w:color="auto"/>
                          </w:divBdr>
                          <w:divsChild>
                            <w:div w:id="511651760">
                              <w:marLeft w:val="-225"/>
                              <w:marRight w:val="-225"/>
                              <w:marTop w:val="0"/>
                              <w:marBottom w:val="0"/>
                              <w:divBdr>
                                <w:top w:val="none" w:sz="0" w:space="0" w:color="auto"/>
                                <w:left w:val="none" w:sz="0" w:space="0" w:color="auto"/>
                                <w:bottom w:val="none" w:sz="0" w:space="0" w:color="auto"/>
                                <w:right w:val="none" w:sz="0" w:space="0" w:color="auto"/>
                              </w:divBdr>
                              <w:divsChild>
                                <w:div w:id="2020352243">
                                  <w:marLeft w:val="0"/>
                                  <w:marRight w:val="0"/>
                                  <w:marTop w:val="0"/>
                                  <w:marBottom w:val="0"/>
                                  <w:divBdr>
                                    <w:top w:val="none" w:sz="0" w:space="0" w:color="auto"/>
                                    <w:left w:val="none" w:sz="0" w:space="0" w:color="auto"/>
                                    <w:bottom w:val="none" w:sz="0" w:space="0" w:color="auto"/>
                                    <w:right w:val="none" w:sz="0" w:space="0" w:color="auto"/>
                                  </w:divBdr>
                                  <w:divsChild>
                                    <w:div w:id="637566905">
                                      <w:marLeft w:val="0"/>
                                      <w:marRight w:val="0"/>
                                      <w:marTop w:val="0"/>
                                      <w:marBottom w:val="0"/>
                                      <w:divBdr>
                                        <w:top w:val="none" w:sz="0" w:space="0" w:color="auto"/>
                                        <w:left w:val="none" w:sz="0" w:space="0" w:color="auto"/>
                                        <w:bottom w:val="none" w:sz="0" w:space="0" w:color="auto"/>
                                        <w:right w:val="none" w:sz="0" w:space="0" w:color="auto"/>
                                      </w:divBdr>
                                      <w:divsChild>
                                        <w:div w:id="525751076">
                                          <w:marLeft w:val="-225"/>
                                          <w:marRight w:val="-225"/>
                                          <w:marTop w:val="0"/>
                                          <w:marBottom w:val="0"/>
                                          <w:divBdr>
                                            <w:top w:val="none" w:sz="0" w:space="0" w:color="auto"/>
                                            <w:left w:val="none" w:sz="0" w:space="0" w:color="auto"/>
                                            <w:bottom w:val="none" w:sz="0" w:space="0" w:color="auto"/>
                                            <w:right w:val="none" w:sz="0" w:space="0" w:color="auto"/>
                                          </w:divBdr>
                                          <w:divsChild>
                                            <w:div w:id="744718002">
                                              <w:marLeft w:val="0"/>
                                              <w:marRight w:val="0"/>
                                              <w:marTop w:val="0"/>
                                              <w:marBottom w:val="0"/>
                                              <w:divBdr>
                                                <w:top w:val="none" w:sz="0" w:space="0" w:color="auto"/>
                                                <w:left w:val="none" w:sz="0" w:space="0" w:color="auto"/>
                                                <w:bottom w:val="none" w:sz="0" w:space="0" w:color="auto"/>
                                                <w:right w:val="none" w:sz="0" w:space="0" w:color="auto"/>
                                              </w:divBdr>
                                              <w:divsChild>
                                                <w:div w:id="47532151">
                                                  <w:marLeft w:val="0"/>
                                                  <w:marRight w:val="0"/>
                                                  <w:marTop w:val="0"/>
                                                  <w:marBottom w:val="0"/>
                                                  <w:divBdr>
                                                    <w:top w:val="none" w:sz="0" w:space="0" w:color="auto"/>
                                                    <w:left w:val="none" w:sz="0" w:space="0" w:color="auto"/>
                                                    <w:bottom w:val="none" w:sz="0" w:space="0" w:color="auto"/>
                                                    <w:right w:val="none" w:sz="0" w:space="0" w:color="auto"/>
                                                  </w:divBdr>
                                                  <w:divsChild>
                                                    <w:div w:id="2084447758">
                                                      <w:marLeft w:val="-225"/>
                                                      <w:marRight w:val="-225"/>
                                                      <w:marTop w:val="0"/>
                                                      <w:marBottom w:val="0"/>
                                                      <w:divBdr>
                                                        <w:top w:val="none" w:sz="0" w:space="0" w:color="auto"/>
                                                        <w:left w:val="none" w:sz="0" w:space="0" w:color="auto"/>
                                                        <w:bottom w:val="none" w:sz="0" w:space="0" w:color="auto"/>
                                                        <w:right w:val="none" w:sz="0" w:space="0" w:color="auto"/>
                                                      </w:divBdr>
                                                      <w:divsChild>
                                                        <w:div w:id="1974748378">
                                                          <w:marLeft w:val="0"/>
                                                          <w:marRight w:val="0"/>
                                                          <w:marTop w:val="0"/>
                                                          <w:marBottom w:val="0"/>
                                                          <w:divBdr>
                                                            <w:top w:val="none" w:sz="0" w:space="0" w:color="auto"/>
                                                            <w:left w:val="none" w:sz="0" w:space="0" w:color="auto"/>
                                                            <w:bottom w:val="none" w:sz="0" w:space="0" w:color="auto"/>
                                                            <w:right w:val="none" w:sz="0" w:space="0" w:color="auto"/>
                                                          </w:divBdr>
                                                          <w:divsChild>
                                                            <w:div w:id="1993441145">
                                                              <w:marLeft w:val="0"/>
                                                              <w:marRight w:val="0"/>
                                                              <w:marTop w:val="0"/>
                                                              <w:marBottom w:val="0"/>
                                                              <w:divBdr>
                                                                <w:top w:val="none" w:sz="0" w:space="0" w:color="auto"/>
                                                                <w:left w:val="none" w:sz="0" w:space="0" w:color="auto"/>
                                                                <w:bottom w:val="none" w:sz="0" w:space="0" w:color="auto"/>
                                                                <w:right w:val="none" w:sz="0" w:space="0" w:color="auto"/>
                                                              </w:divBdr>
                                                              <w:divsChild>
                                                                <w:div w:id="6366484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03162035">
      <w:bodyDiv w:val="1"/>
      <w:marLeft w:val="0"/>
      <w:marRight w:val="0"/>
      <w:marTop w:val="0"/>
      <w:marBottom w:val="0"/>
      <w:divBdr>
        <w:top w:val="none" w:sz="0" w:space="0" w:color="auto"/>
        <w:left w:val="none" w:sz="0" w:space="0" w:color="auto"/>
        <w:bottom w:val="none" w:sz="0" w:space="0" w:color="auto"/>
        <w:right w:val="none" w:sz="0" w:space="0" w:color="auto"/>
      </w:divBdr>
      <w:divsChild>
        <w:div w:id="1253203737">
          <w:blockQuote w:val="1"/>
          <w:marLeft w:val="0"/>
          <w:marRight w:val="0"/>
          <w:marTop w:val="240"/>
          <w:marBottom w:val="240"/>
          <w:divBdr>
            <w:top w:val="single" w:sz="6" w:space="5" w:color="DDDDDD"/>
            <w:left w:val="none" w:sz="0" w:space="0" w:color="auto"/>
            <w:bottom w:val="none" w:sz="0" w:space="0" w:color="auto"/>
            <w:right w:val="none" w:sz="0" w:space="0" w:color="auto"/>
          </w:divBdr>
          <w:divsChild>
            <w:div w:id="158800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684391">
      <w:bodyDiv w:val="1"/>
      <w:marLeft w:val="0"/>
      <w:marRight w:val="0"/>
      <w:marTop w:val="0"/>
      <w:marBottom w:val="0"/>
      <w:divBdr>
        <w:top w:val="none" w:sz="0" w:space="0" w:color="auto"/>
        <w:left w:val="none" w:sz="0" w:space="0" w:color="auto"/>
        <w:bottom w:val="none" w:sz="0" w:space="0" w:color="auto"/>
        <w:right w:val="none" w:sz="0" w:space="0" w:color="auto"/>
      </w:divBdr>
      <w:divsChild>
        <w:div w:id="218782824">
          <w:marLeft w:val="0"/>
          <w:marRight w:val="0"/>
          <w:marTop w:val="0"/>
          <w:marBottom w:val="0"/>
          <w:divBdr>
            <w:top w:val="none" w:sz="0" w:space="0" w:color="auto"/>
            <w:left w:val="none" w:sz="0" w:space="0" w:color="auto"/>
            <w:bottom w:val="none" w:sz="0" w:space="0" w:color="auto"/>
            <w:right w:val="none" w:sz="0" w:space="0" w:color="auto"/>
          </w:divBdr>
        </w:div>
        <w:div w:id="805660353">
          <w:marLeft w:val="0"/>
          <w:marRight w:val="0"/>
          <w:marTop w:val="0"/>
          <w:marBottom w:val="0"/>
          <w:divBdr>
            <w:top w:val="none" w:sz="0" w:space="0" w:color="auto"/>
            <w:left w:val="none" w:sz="0" w:space="0" w:color="auto"/>
            <w:bottom w:val="none" w:sz="0" w:space="0" w:color="auto"/>
            <w:right w:val="none" w:sz="0" w:space="0" w:color="auto"/>
          </w:divBdr>
        </w:div>
        <w:div w:id="689183387">
          <w:marLeft w:val="0"/>
          <w:marRight w:val="0"/>
          <w:marTop w:val="0"/>
          <w:marBottom w:val="0"/>
          <w:divBdr>
            <w:top w:val="none" w:sz="0" w:space="0" w:color="auto"/>
            <w:left w:val="none" w:sz="0" w:space="0" w:color="auto"/>
            <w:bottom w:val="none" w:sz="0" w:space="0" w:color="auto"/>
            <w:right w:val="none" w:sz="0" w:space="0" w:color="auto"/>
          </w:divBdr>
        </w:div>
        <w:div w:id="721635424">
          <w:marLeft w:val="0"/>
          <w:marRight w:val="0"/>
          <w:marTop w:val="0"/>
          <w:marBottom w:val="0"/>
          <w:divBdr>
            <w:top w:val="none" w:sz="0" w:space="0" w:color="auto"/>
            <w:left w:val="none" w:sz="0" w:space="0" w:color="auto"/>
            <w:bottom w:val="none" w:sz="0" w:space="0" w:color="auto"/>
            <w:right w:val="none" w:sz="0" w:space="0" w:color="auto"/>
          </w:divBdr>
        </w:div>
        <w:div w:id="433942661">
          <w:marLeft w:val="0"/>
          <w:marRight w:val="0"/>
          <w:marTop w:val="0"/>
          <w:marBottom w:val="0"/>
          <w:divBdr>
            <w:top w:val="none" w:sz="0" w:space="0" w:color="auto"/>
            <w:left w:val="none" w:sz="0" w:space="0" w:color="auto"/>
            <w:bottom w:val="none" w:sz="0" w:space="0" w:color="auto"/>
            <w:right w:val="none" w:sz="0" w:space="0" w:color="auto"/>
          </w:divBdr>
        </w:div>
        <w:div w:id="1251038620">
          <w:marLeft w:val="0"/>
          <w:marRight w:val="0"/>
          <w:marTop w:val="0"/>
          <w:marBottom w:val="0"/>
          <w:divBdr>
            <w:top w:val="none" w:sz="0" w:space="0" w:color="auto"/>
            <w:left w:val="none" w:sz="0" w:space="0" w:color="auto"/>
            <w:bottom w:val="none" w:sz="0" w:space="0" w:color="auto"/>
            <w:right w:val="none" w:sz="0" w:space="0" w:color="auto"/>
          </w:divBdr>
        </w:div>
      </w:divsChild>
    </w:div>
    <w:div w:id="1549806455">
      <w:bodyDiv w:val="1"/>
      <w:marLeft w:val="0"/>
      <w:marRight w:val="0"/>
      <w:marTop w:val="0"/>
      <w:marBottom w:val="0"/>
      <w:divBdr>
        <w:top w:val="none" w:sz="0" w:space="0" w:color="auto"/>
        <w:left w:val="none" w:sz="0" w:space="0" w:color="auto"/>
        <w:bottom w:val="none" w:sz="0" w:space="0" w:color="auto"/>
        <w:right w:val="none" w:sz="0" w:space="0" w:color="auto"/>
      </w:divBdr>
      <w:divsChild>
        <w:div w:id="623729269">
          <w:marLeft w:val="0"/>
          <w:marRight w:val="0"/>
          <w:marTop w:val="0"/>
          <w:marBottom w:val="0"/>
          <w:divBdr>
            <w:top w:val="none" w:sz="0" w:space="0" w:color="auto"/>
            <w:left w:val="none" w:sz="0" w:space="0" w:color="auto"/>
            <w:bottom w:val="none" w:sz="0" w:space="0" w:color="auto"/>
            <w:right w:val="none" w:sz="0" w:space="0" w:color="auto"/>
          </w:divBdr>
        </w:div>
        <w:div w:id="1659580145">
          <w:marLeft w:val="0"/>
          <w:marRight w:val="0"/>
          <w:marTop w:val="0"/>
          <w:marBottom w:val="0"/>
          <w:divBdr>
            <w:top w:val="none" w:sz="0" w:space="0" w:color="auto"/>
            <w:left w:val="none" w:sz="0" w:space="0" w:color="auto"/>
            <w:bottom w:val="none" w:sz="0" w:space="0" w:color="auto"/>
            <w:right w:val="none" w:sz="0" w:space="0" w:color="auto"/>
          </w:divBdr>
          <w:divsChild>
            <w:div w:id="997730259">
              <w:marLeft w:val="0"/>
              <w:marRight w:val="0"/>
              <w:marTop w:val="0"/>
              <w:marBottom w:val="0"/>
              <w:divBdr>
                <w:top w:val="none" w:sz="0" w:space="0" w:color="auto"/>
                <w:left w:val="none" w:sz="0" w:space="0" w:color="auto"/>
                <w:bottom w:val="none" w:sz="0" w:space="0" w:color="auto"/>
                <w:right w:val="none" w:sz="0" w:space="0" w:color="auto"/>
              </w:divBdr>
              <w:divsChild>
                <w:div w:id="1653946264">
                  <w:marLeft w:val="0"/>
                  <w:marRight w:val="0"/>
                  <w:marTop w:val="0"/>
                  <w:marBottom w:val="0"/>
                  <w:divBdr>
                    <w:top w:val="none" w:sz="0" w:space="0" w:color="auto"/>
                    <w:left w:val="none" w:sz="0" w:space="0" w:color="auto"/>
                    <w:bottom w:val="none" w:sz="0" w:space="0" w:color="auto"/>
                    <w:right w:val="none" w:sz="0" w:space="0" w:color="auto"/>
                  </w:divBdr>
                </w:div>
                <w:div w:id="914390193">
                  <w:marLeft w:val="0"/>
                  <w:marRight w:val="0"/>
                  <w:marTop w:val="0"/>
                  <w:marBottom w:val="0"/>
                  <w:divBdr>
                    <w:top w:val="none" w:sz="0" w:space="0" w:color="auto"/>
                    <w:left w:val="none" w:sz="0" w:space="0" w:color="auto"/>
                    <w:bottom w:val="none" w:sz="0" w:space="0" w:color="auto"/>
                    <w:right w:val="none" w:sz="0" w:space="0" w:color="auto"/>
                  </w:divBdr>
                  <w:divsChild>
                    <w:div w:id="110962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506970">
      <w:bodyDiv w:val="1"/>
      <w:marLeft w:val="0"/>
      <w:marRight w:val="0"/>
      <w:marTop w:val="0"/>
      <w:marBottom w:val="0"/>
      <w:divBdr>
        <w:top w:val="none" w:sz="0" w:space="0" w:color="auto"/>
        <w:left w:val="none" w:sz="0" w:space="0" w:color="auto"/>
        <w:bottom w:val="none" w:sz="0" w:space="0" w:color="auto"/>
        <w:right w:val="none" w:sz="0" w:space="0" w:color="auto"/>
      </w:divBdr>
    </w:div>
    <w:div w:id="1572814186">
      <w:bodyDiv w:val="1"/>
      <w:marLeft w:val="0"/>
      <w:marRight w:val="0"/>
      <w:marTop w:val="0"/>
      <w:marBottom w:val="0"/>
      <w:divBdr>
        <w:top w:val="none" w:sz="0" w:space="0" w:color="auto"/>
        <w:left w:val="none" w:sz="0" w:space="0" w:color="auto"/>
        <w:bottom w:val="none" w:sz="0" w:space="0" w:color="auto"/>
        <w:right w:val="none" w:sz="0" w:space="0" w:color="auto"/>
      </w:divBdr>
    </w:div>
    <w:div w:id="1622346740">
      <w:bodyDiv w:val="1"/>
      <w:marLeft w:val="0"/>
      <w:marRight w:val="0"/>
      <w:marTop w:val="0"/>
      <w:marBottom w:val="0"/>
      <w:divBdr>
        <w:top w:val="none" w:sz="0" w:space="0" w:color="auto"/>
        <w:left w:val="none" w:sz="0" w:space="0" w:color="auto"/>
        <w:bottom w:val="none" w:sz="0" w:space="0" w:color="auto"/>
        <w:right w:val="none" w:sz="0" w:space="0" w:color="auto"/>
      </w:divBdr>
    </w:div>
    <w:div w:id="1656717036">
      <w:bodyDiv w:val="1"/>
      <w:marLeft w:val="0"/>
      <w:marRight w:val="0"/>
      <w:marTop w:val="0"/>
      <w:marBottom w:val="0"/>
      <w:divBdr>
        <w:top w:val="none" w:sz="0" w:space="0" w:color="auto"/>
        <w:left w:val="none" w:sz="0" w:space="0" w:color="auto"/>
        <w:bottom w:val="none" w:sz="0" w:space="0" w:color="auto"/>
        <w:right w:val="none" w:sz="0" w:space="0" w:color="auto"/>
      </w:divBdr>
    </w:div>
    <w:div w:id="1666470554">
      <w:bodyDiv w:val="1"/>
      <w:marLeft w:val="0"/>
      <w:marRight w:val="0"/>
      <w:marTop w:val="0"/>
      <w:marBottom w:val="0"/>
      <w:divBdr>
        <w:top w:val="none" w:sz="0" w:space="0" w:color="auto"/>
        <w:left w:val="none" w:sz="0" w:space="0" w:color="auto"/>
        <w:bottom w:val="none" w:sz="0" w:space="0" w:color="auto"/>
        <w:right w:val="none" w:sz="0" w:space="0" w:color="auto"/>
      </w:divBdr>
      <w:divsChild>
        <w:div w:id="120000232">
          <w:marLeft w:val="0"/>
          <w:marRight w:val="0"/>
          <w:marTop w:val="0"/>
          <w:marBottom w:val="0"/>
          <w:divBdr>
            <w:top w:val="none" w:sz="0" w:space="0" w:color="auto"/>
            <w:left w:val="none" w:sz="0" w:space="0" w:color="auto"/>
            <w:bottom w:val="none" w:sz="0" w:space="0" w:color="auto"/>
            <w:right w:val="none" w:sz="0" w:space="0" w:color="auto"/>
          </w:divBdr>
          <w:divsChild>
            <w:div w:id="218371571">
              <w:marLeft w:val="0"/>
              <w:marRight w:val="0"/>
              <w:marTop w:val="0"/>
              <w:marBottom w:val="0"/>
              <w:divBdr>
                <w:top w:val="none" w:sz="0" w:space="0" w:color="auto"/>
                <w:left w:val="none" w:sz="0" w:space="0" w:color="auto"/>
                <w:bottom w:val="none" w:sz="0" w:space="0" w:color="auto"/>
                <w:right w:val="none" w:sz="0" w:space="0" w:color="auto"/>
              </w:divBdr>
              <w:divsChild>
                <w:div w:id="539822067">
                  <w:marLeft w:val="0"/>
                  <w:marRight w:val="0"/>
                  <w:marTop w:val="0"/>
                  <w:marBottom w:val="375"/>
                  <w:divBdr>
                    <w:top w:val="none" w:sz="0" w:space="0" w:color="auto"/>
                    <w:left w:val="none" w:sz="0" w:space="0" w:color="auto"/>
                    <w:bottom w:val="none" w:sz="0" w:space="0" w:color="auto"/>
                    <w:right w:val="none" w:sz="0" w:space="0" w:color="auto"/>
                  </w:divBdr>
                  <w:divsChild>
                    <w:div w:id="1968925057">
                      <w:marLeft w:val="0"/>
                      <w:marRight w:val="0"/>
                      <w:marTop w:val="0"/>
                      <w:marBottom w:val="0"/>
                      <w:divBdr>
                        <w:top w:val="none" w:sz="0" w:space="0" w:color="auto"/>
                        <w:left w:val="none" w:sz="0" w:space="0" w:color="auto"/>
                        <w:bottom w:val="none" w:sz="0" w:space="0" w:color="auto"/>
                        <w:right w:val="none" w:sz="0" w:space="0" w:color="auto"/>
                      </w:divBdr>
                      <w:divsChild>
                        <w:div w:id="1501970923">
                          <w:marLeft w:val="0"/>
                          <w:marRight w:val="0"/>
                          <w:marTop w:val="0"/>
                          <w:marBottom w:val="0"/>
                          <w:divBdr>
                            <w:top w:val="none" w:sz="0" w:space="0" w:color="auto"/>
                            <w:left w:val="none" w:sz="0" w:space="0" w:color="auto"/>
                            <w:bottom w:val="none" w:sz="0" w:space="0" w:color="auto"/>
                            <w:right w:val="none" w:sz="0" w:space="0" w:color="auto"/>
                          </w:divBdr>
                          <w:divsChild>
                            <w:div w:id="1202981547">
                              <w:marLeft w:val="0"/>
                              <w:marRight w:val="0"/>
                              <w:marTop w:val="0"/>
                              <w:marBottom w:val="0"/>
                              <w:divBdr>
                                <w:top w:val="none" w:sz="0" w:space="0" w:color="auto"/>
                                <w:left w:val="none" w:sz="0" w:space="0" w:color="auto"/>
                                <w:bottom w:val="none" w:sz="0" w:space="0" w:color="auto"/>
                                <w:right w:val="none" w:sz="0" w:space="0" w:color="auto"/>
                              </w:divBdr>
                            </w:div>
                            <w:div w:id="1380784565">
                              <w:marLeft w:val="0"/>
                              <w:marRight w:val="0"/>
                              <w:marTop w:val="0"/>
                              <w:marBottom w:val="0"/>
                              <w:divBdr>
                                <w:top w:val="none" w:sz="0" w:space="0" w:color="auto"/>
                                <w:left w:val="none" w:sz="0" w:space="0" w:color="auto"/>
                                <w:bottom w:val="none" w:sz="0" w:space="0" w:color="auto"/>
                                <w:right w:val="none" w:sz="0" w:space="0" w:color="auto"/>
                              </w:divBdr>
                            </w:div>
                            <w:div w:id="100913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448406">
      <w:bodyDiv w:val="1"/>
      <w:marLeft w:val="0"/>
      <w:marRight w:val="0"/>
      <w:marTop w:val="0"/>
      <w:marBottom w:val="0"/>
      <w:divBdr>
        <w:top w:val="none" w:sz="0" w:space="0" w:color="auto"/>
        <w:left w:val="none" w:sz="0" w:space="0" w:color="auto"/>
        <w:bottom w:val="none" w:sz="0" w:space="0" w:color="auto"/>
        <w:right w:val="none" w:sz="0" w:space="0" w:color="auto"/>
      </w:divBdr>
    </w:div>
    <w:div w:id="1679456351">
      <w:bodyDiv w:val="1"/>
      <w:marLeft w:val="0"/>
      <w:marRight w:val="0"/>
      <w:marTop w:val="0"/>
      <w:marBottom w:val="0"/>
      <w:divBdr>
        <w:top w:val="none" w:sz="0" w:space="0" w:color="auto"/>
        <w:left w:val="none" w:sz="0" w:space="0" w:color="auto"/>
        <w:bottom w:val="none" w:sz="0" w:space="0" w:color="auto"/>
        <w:right w:val="none" w:sz="0" w:space="0" w:color="auto"/>
      </w:divBdr>
      <w:divsChild>
        <w:div w:id="1327171674">
          <w:marLeft w:val="0"/>
          <w:marRight w:val="0"/>
          <w:marTop w:val="0"/>
          <w:marBottom w:val="0"/>
          <w:divBdr>
            <w:top w:val="none" w:sz="0" w:space="0" w:color="auto"/>
            <w:left w:val="none" w:sz="0" w:space="0" w:color="auto"/>
            <w:bottom w:val="none" w:sz="0" w:space="0" w:color="auto"/>
            <w:right w:val="none" w:sz="0" w:space="0" w:color="auto"/>
          </w:divBdr>
          <w:divsChild>
            <w:div w:id="1198852182">
              <w:marLeft w:val="0"/>
              <w:marRight w:val="0"/>
              <w:marTop w:val="0"/>
              <w:marBottom w:val="720"/>
              <w:divBdr>
                <w:top w:val="none" w:sz="0" w:space="0" w:color="auto"/>
                <w:left w:val="single" w:sz="12" w:space="0" w:color="CCCCCC"/>
                <w:bottom w:val="single" w:sz="12" w:space="0" w:color="CCCCCC"/>
                <w:right w:val="single" w:sz="12" w:space="0" w:color="CCCCCC"/>
              </w:divBdr>
              <w:divsChild>
                <w:div w:id="1579249139">
                  <w:marLeft w:val="0"/>
                  <w:marRight w:val="0"/>
                  <w:marTop w:val="0"/>
                  <w:marBottom w:val="0"/>
                  <w:divBdr>
                    <w:top w:val="none" w:sz="0" w:space="0" w:color="auto"/>
                    <w:left w:val="none" w:sz="0" w:space="0" w:color="auto"/>
                    <w:bottom w:val="single" w:sz="6" w:space="6" w:color="CCCCCC"/>
                    <w:right w:val="none" w:sz="0" w:space="0" w:color="auto"/>
                  </w:divBdr>
                  <w:divsChild>
                    <w:div w:id="1904019279">
                      <w:marLeft w:val="0"/>
                      <w:marRight w:val="0"/>
                      <w:marTop w:val="0"/>
                      <w:marBottom w:val="0"/>
                      <w:divBdr>
                        <w:top w:val="none" w:sz="0" w:space="0" w:color="auto"/>
                        <w:left w:val="none" w:sz="0" w:space="0" w:color="auto"/>
                        <w:bottom w:val="none" w:sz="0" w:space="0" w:color="auto"/>
                        <w:right w:val="none" w:sz="0" w:space="0" w:color="auto"/>
                      </w:divBdr>
                      <w:divsChild>
                        <w:div w:id="986318940">
                          <w:marLeft w:val="0"/>
                          <w:marRight w:val="0"/>
                          <w:marTop w:val="0"/>
                          <w:marBottom w:val="0"/>
                          <w:divBdr>
                            <w:top w:val="none" w:sz="0" w:space="0" w:color="auto"/>
                            <w:left w:val="none" w:sz="0" w:space="0" w:color="auto"/>
                            <w:bottom w:val="none" w:sz="0" w:space="0" w:color="auto"/>
                            <w:right w:val="none" w:sz="0" w:space="0" w:color="auto"/>
                          </w:divBdr>
                        </w:div>
                        <w:div w:id="96419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489363">
      <w:bodyDiv w:val="1"/>
      <w:marLeft w:val="0"/>
      <w:marRight w:val="0"/>
      <w:marTop w:val="0"/>
      <w:marBottom w:val="0"/>
      <w:divBdr>
        <w:top w:val="none" w:sz="0" w:space="0" w:color="auto"/>
        <w:left w:val="none" w:sz="0" w:space="0" w:color="auto"/>
        <w:bottom w:val="none" w:sz="0" w:space="0" w:color="auto"/>
        <w:right w:val="none" w:sz="0" w:space="0" w:color="auto"/>
      </w:divBdr>
      <w:divsChild>
        <w:div w:id="103885536">
          <w:marLeft w:val="0"/>
          <w:marRight w:val="0"/>
          <w:marTop w:val="0"/>
          <w:marBottom w:val="0"/>
          <w:divBdr>
            <w:top w:val="none" w:sz="0" w:space="0" w:color="auto"/>
            <w:left w:val="none" w:sz="0" w:space="0" w:color="auto"/>
            <w:bottom w:val="none" w:sz="0" w:space="0" w:color="auto"/>
            <w:right w:val="none" w:sz="0" w:space="0" w:color="auto"/>
          </w:divBdr>
        </w:div>
        <w:div w:id="444156048">
          <w:marLeft w:val="0"/>
          <w:marRight w:val="0"/>
          <w:marTop w:val="0"/>
          <w:marBottom w:val="0"/>
          <w:divBdr>
            <w:top w:val="none" w:sz="0" w:space="0" w:color="auto"/>
            <w:left w:val="none" w:sz="0" w:space="0" w:color="auto"/>
            <w:bottom w:val="none" w:sz="0" w:space="0" w:color="auto"/>
            <w:right w:val="none" w:sz="0" w:space="0" w:color="auto"/>
          </w:divBdr>
          <w:divsChild>
            <w:div w:id="154968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431795">
      <w:bodyDiv w:val="1"/>
      <w:marLeft w:val="0"/>
      <w:marRight w:val="0"/>
      <w:marTop w:val="0"/>
      <w:marBottom w:val="0"/>
      <w:divBdr>
        <w:top w:val="none" w:sz="0" w:space="0" w:color="auto"/>
        <w:left w:val="none" w:sz="0" w:space="0" w:color="auto"/>
        <w:bottom w:val="none" w:sz="0" w:space="0" w:color="auto"/>
        <w:right w:val="none" w:sz="0" w:space="0" w:color="auto"/>
      </w:divBdr>
    </w:div>
    <w:div w:id="1736851543">
      <w:bodyDiv w:val="1"/>
      <w:marLeft w:val="0"/>
      <w:marRight w:val="0"/>
      <w:marTop w:val="0"/>
      <w:marBottom w:val="0"/>
      <w:divBdr>
        <w:top w:val="none" w:sz="0" w:space="0" w:color="auto"/>
        <w:left w:val="none" w:sz="0" w:space="0" w:color="auto"/>
        <w:bottom w:val="none" w:sz="0" w:space="0" w:color="auto"/>
        <w:right w:val="none" w:sz="0" w:space="0" w:color="auto"/>
      </w:divBdr>
    </w:div>
    <w:div w:id="1743798129">
      <w:bodyDiv w:val="1"/>
      <w:marLeft w:val="0"/>
      <w:marRight w:val="0"/>
      <w:marTop w:val="0"/>
      <w:marBottom w:val="0"/>
      <w:divBdr>
        <w:top w:val="none" w:sz="0" w:space="0" w:color="auto"/>
        <w:left w:val="none" w:sz="0" w:space="0" w:color="auto"/>
        <w:bottom w:val="none" w:sz="0" w:space="0" w:color="auto"/>
        <w:right w:val="none" w:sz="0" w:space="0" w:color="auto"/>
      </w:divBdr>
    </w:div>
    <w:div w:id="1746563238">
      <w:bodyDiv w:val="1"/>
      <w:marLeft w:val="0"/>
      <w:marRight w:val="0"/>
      <w:marTop w:val="0"/>
      <w:marBottom w:val="0"/>
      <w:divBdr>
        <w:top w:val="none" w:sz="0" w:space="0" w:color="auto"/>
        <w:left w:val="none" w:sz="0" w:space="0" w:color="auto"/>
        <w:bottom w:val="none" w:sz="0" w:space="0" w:color="auto"/>
        <w:right w:val="none" w:sz="0" w:space="0" w:color="auto"/>
      </w:divBdr>
    </w:div>
    <w:div w:id="1749693655">
      <w:bodyDiv w:val="1"/>
      <w:marLeft w:val="0"/>
      <w:marRight w:val="0"/>
      <w:marTop w:val="0"/>
      <w:marBottom w:val="0"/>
      <w:divBdr>
        <w:top w:val="none" w:sz="0" w:space="0" w:color="auto"/>
        <w:left w:val="none" w:sz="0" w:space="0" w:color="auto"/>
        <w:bottom w:val="none" w:sz="0" w:space="0" w:color="auto"/>
        <w:right w:val="none" w:sz="0" w:space="0" w:color="auto"/>
      </w:divBdr>
      <w:divsChild>
        <w:div w:id="1324627353">
          <w:marLeft w:val="0"/>
          <w:marRight w:val="0"/>
          <w:marTop w:val="0"/>
          <w:marBottom w:val="0"/>
          <w:divBdr>
            <w:top w:val="none" w:sz="0" w:space="0" w:color="auto"/>
            <w:left w:val="none" w:sz="0" w:space="0" w:color="auto"/>
            <w:bottom w:val="none" w:sz="0" w:space="0" w:color="auto"/>
            <w:right w:val="none" w:sz="0" w:space="0" w:color="auto"/>
          </w:divBdr>
        </w:div>
        <w:div w:id="822236455">
          <w:marLeft w:val="0"/>
          <w:marRight w:val="0"/>
          <w:marTop w:val="0"/>
          <w:marBottom w:val="0"/>
          <w:divBdr>
            <w:top w:val="none" w:sz="0" w:space="0" w:color="auto"/>
            <w:left w:val="none" w:sz="0" w:space="0" w:color="auto"/>
            <w:bottom w:val="none" w:sz="0" w:space="0" w:color="auto"/>
            <w:right w:val="none" w:sz="0" w:space="0" w:color="auto"/>
          </w:divBdr>
          <w:divsChild>
            <w:div w:id="674771769">
              <w:marLeft w:val="0"/>
              <w:marRight w:val="0"/>
              <w:marTop w:val="0"/>
              <w:marBottom w:val="0"/>
              <w:divBdr>
                <w:top w:val="none" w:sz="0" w:space="0" w:color="auto"/>
                <w:left w:val="none" w:sz="0" w:space="0" w:color="auto"/>
                <w:bottom w:val="none" w:sz="0" w:space="0" w:color="auto"/>
                <w:right w:val="none" w:sz="0" w:space="0" w:color="auto"/>
              </w:divBdr>
              <w:divsChild>
                <w:div w:id="119858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967439">
      <w:bodyDiv w:val="1"/>
      <w:marLeft w:val="0"/>
      <w:marRight w:val="0"/>
      <w:marTop w:val="0"/>
      <w:marBottom w:val="0"/>
      <w:divBdr>
        <w:top w:val="none" w:sz="0" w:space="0" w:color="auto"/>
        <w:left w:val="none" w:sz="0" w:space="0" w:color="auto"/>
        <w:bottom w:val="none" w:sz="0" w:space="0" w:color="auto"/>
        <w:right w:val="none" w:sz="0" w:space="0" w:color="auto"/>
      </w:divBdr>
      <w:divsChild>
        <w:div w:id="98455749">
          <w:marLeft w:val="0"/>
          <w:marRight w:val="0"/>
          <w:marTop w:val="0"/>
          <w:marBottom w:val="180"/>
          <w:divBdr>
            <w:top w:val="single" w:sz="2" w:space="0" w:color="EDF2F7"/>
            <w:left w:val="single" w:sz="2" w:space="0" w:color="EDF2F7"/>
            <w:bottom w:val="single" w:sz="2" w:space="0" w:color="EDF2F7"/>
            <w:right w:val="single" w:sz="2" w:space="0" w:color="EDF2F7"/>
          </w:divBdr>
        </w:div>
      </w:divsChild>
    </w:div>
    <w:div w:id="1767068656">
      <w:bodyDiv w:val="1"/>
      <w:marLeft w:val="0"/>
      <w:marRight w:val="0"/>
      <w:marTop w:val="0"/>
      <w:marBottom w:val="0"/>
      <w:divBdr>
        <w:top w:val="none" w:sz="0" w:space="0" w:color="auto"/>
        <w:left w:val="none" w:sz="0" w:space="0" w:color="auto"/>
        <w:bottom w:val="none" w:sz="0" w:space="0" w:color="auto"/>
        <w:right w:val="none" w:sz="0" w:space="0" w:color="auto"/>
      </w:divBdr>
      <w:divsChild>
        <w:div w:id="1176310604">
          <w:marLeft w:val="0"/>
          <w:marRight w:val="0"/>
          <w:marTop w:val="0"/>
          <w:marBottom w:val="0"/>
          <w:divBdr>
            <w:top w:val="none" w:sz="0" w:space="0" w:color="auto"/>
            <w:left w:val="none" w:sz="0" w:space="0" w:color="auto"/>
            <w:bottom w:val="none" w:sz="0" w:space="0" w:color="auto"/>
            <w:right w:val="none" w:sz="0" w:space="0" w:color="auto"/>
          </w:divBdr>
          <w:divsChild>
            <w:div w:id="1088386348">
              <w:marLeft w:val="0"/>
              <w:marRight w:val="0"/>
              <w:marTop w:val="0"/>
              <w:marBottom w:val="720"/>
              <w:divBdr>
                <w:top w:val="none" w:sz="0" w:space="0" w:color="auto"/>
                <w:left w:val="single" w:sz="12" w:space="0" w:color="CCCCCC"/>
                <w:bottom w:val="single" w:sz="12" w:space="0" w:color="CCCCCC"/>
                <w:right w:val="single" w:sz="12" w:space="0" w:color="CCCCCC"/>
              </w:divBdr>
              <w:divsChild>
                <w:div w:id="1215502723">
                  <w:marLeft w:val="0"/>
                  <w:marRight w:val="0"/>
                  <w:marTop w:val="0"/>
                  <w:marBottom w:val="0"/>
                  <w:divBdr>
                    <w:top w:val="none" w:sz="0" w:space="0" w:color="auto"/>
                    <w:left w:val="none" w:sz="0" w:space="0" w:color="auto"/>
                    <w:bottom w:val="single" w:sz="6" w:space="6" w:color="CCCCCC"/>
                    <w:right w:val="none" w:sz="0" w:space="0" w:color="auto"/>
                  </w:divBdr>
                  <w:divsChild>
                    <w:div w:id="540747103">
                      <w:marLeft w:val="0"/>
                      <w:marRight w:val="0"/>
                      <w:marTop w:val="0"/>
                      <w:marBottom w:val="0"/>
                      <w:divBdr>
                        <w:top w:val="none" w:sz="0" w:space="0" w:color="auto"/>
                        <w:left w:val="none" w:sz="0" w:space="0" w:color="auto"/>
                        <w:bottom w:val="none" w:sz="0" w:space="0" w:color="auto"/>
                        <w:right w:val="none" w:sz="0" w:space="0" w:color="auto"/>
                      </w:divBdr>
                      <w:divsChild>
                        <w:div w:id="83765555">
                          <w:marLeft w:val="0"/>
                          <w:marRight w:val="0"/>
                          <w:marTop w:val="0"/>
                          <w:marBottom w:val="0"/>
                          <w:divBdr>
                            <w:top w:val="none" w:sz="0" w:space="0" w:color="auto"/>
                            <w:left w:val="none" w:sz="0" w:space="0" w:color="auto"/>
                            <w:bottom w:val="none" w:sz="0" w:space="0" w:color="auto"/>
                            <w:right w:val="none" w:sz="0" w:space="0" w:color="auto"/>
                          </w:divBdr>
                          <w:divsChild>
                            <w:div w:id="1654025901">
                              <w:marLeft w:val="0"/>
                              <w:marRight w:val="0"/>
                              <w:marTop w:val="0"/>
                              <w:marBottom w:val="0"/>
                              <w:divBdr>
                                <w:top w:val="none" w:sz="0" w:space="0" w:color="auto"/>
                                <w:left w:val="none" w:sz="0" w:space="0" w:color="auto"/>
                                <w:bottom w:val="none" w:sz="0" w:space="0" w:color="auto"/>
                                <w:right w:val="none" w:sz="0" w:space="0" w:color="auto"/>
                              </w:divBdr>
                              <w:divsChild>
                                <w:div w:id="983705889">
                                  <w:marLeft w:val="0"/>
                                  <w:marRight w:val="0"/>
                                  <w:marTop w:val="0"/>
                                  <w:marBottom w:val="0"/>
                                  <w:divBdr>
                                    <w:top w:val="none" w:sz="0" w:space="0" w:color="auto"/>
                                    <w:left w:val="none" w:sz="0" w:space="0" w:color="auto"/>
                                    <w:bottom w:val="none" w:sz="0" w:space="0" w:color="auto"/>
                                    <w:right w:val="none" w:sz="0" w:space="0" w:color="auto"/>
                                  </w:divBdr>
                                  <w:divsChild>
                                    <w:div w:id="390620828">
                                      <w:marLeft w:val="0"/>
                                      <w:marRight w:val="0"/>
                                      <w:marTop w:val="0"/>
                                      <w:marBottom w:val="0"/>
                                      <w:divBdr>
                                        <w:top w:val="none" w:sz="0" w:space="0" w:color="auto"/>
                                        <w:left w:val="none" w:sz="0" w:space="0" w:color="auto"/>
                                        <w:bottom w:val="none" w:sz="0" w:space="0" w:color="auto"/>
                                        <w:right w:val="none" w:sz="0" w:space="0" w:color="auto"/>
                                      </w:divBdr>
                                    </w:div>
                                    <w:div w:id="636224766">
                                      <w:marLeft w:val="0"/>
                                      <w:marRight w:val="0"/>
                                      <w:marTop w:val="0"/>
                                      <w:marBottom w:val="0"/>
                                      <w:divBdr>
                                        <w:top w:val="none" w:sz="0" w:space="0" w:color="auto"/>
                                        <w:left w:val="none" w:sz="0" w:space="0" w:color="auto"/>
                                        <w:bottom w:val="none" w:sz="0" w:space="0" w:color="auto"/>
                                        <w:right w:val="none" w:sz="0" w:space="0" w:color="auto"/>
                                      </w:divBdr>
                                    </w:div>
                                    <w:div w:id="2144350338">
                                      <w:marLeft w:val="0"/>
                                      <w:marRight w:val="0"/>
                                      <w:marTop w:val="0"/>
                                      <w:marBottom w:val="0"/>
                                      <w:divBdr>
                                        <w:top w:val="none" w:sz="0" w:space="0" w:color="auto"/>
                                        <w:left w:val="none" w:sz="0" w:space="0" w:color="auto"/>
                                        <w:bottom w:val="none" w:sz="0" w:space="0" w:color="auto"/>
                                        <w:right w:val="none" w:sz="0" w:space="0" w:color="auto"/>
                                      </w:divBdr>
                                    </w:div>
                                    <w:div w:id="1948657934">
                                      <w:marLeft w:val="0"/>
                                      <w:marRight w:val="0"/>
                                      <w:marTop w:val="0"/>
                                      <w:marBottom w:val="0"/>
                                      <w:divBdr>
                                        <w:top w:val="none" w:sz="0" w:space="0" w:color="auto"/>
                                        <w:left w:val="none" w:sz="0" w:space="0" w:color="auto"/>
                                        <w:bottom w:val="none" w:sz="0" w:space="0" w:color="auto"/>
                                        <w:right w:val="none" w:sz="0" w:space="0" w:color="auto"/>
                                      </w:divBdr>
                                    </w:div>
                                    <w:div w:id="54085992">
                                      <w:marLeft w:val="0"/>
                                      <w:marRight w:val="0"/>
                                      <w:marTop w:val="0"/>
                                      <w:marBottom w:val="0"/>
                                      <w:divBdr>
                                        <w:top w:val="none" w:sz="0" w:space="0" w:color="auto"/>
                                        <w:left w:val="none" w:sz="0" w:space="0" w:color="auto"/>
                                        <w:bottom w:val="none" w:sz="0" w:space="0" w:color="auto"/>
                                        <w:right w:val="none" w:sz="0" w:space="0" w:color="auto"/>
                                      </w:divBdr>
                                    </w:div>
                                    <w:div w:id="1146050596">
                                      <w:marLeft w:val="0"/>
                                      <w:marRight w:val="0"/>
                                      <w:marTop w:val="0"/>
                                      <w:marBottom w:val="0"/>
                                      <w:divBdr>
                                        <w:top w:val="none" w:sz="0" w:space="0" w:color="auto"/>
                                        <w:left w:val="none" w:sz="0" w:space="0" w:color="auto"/>
                                        <w:bottom w:val="none" w:sz="0" w:space="0" w:color="auto"/>
                                        <w:right w:val="none" w:sz="0" w:space="0" w:color="auto"/>
                                      </w:divBdr>
                                    </w:div>
                                    <w:div w:id="2109962032">
                                      <w:marLeft w:val="0"/>
                                      <w:marRight w:val="0"/>
                                      <w:marTop w:val="0"/>
                                      <w:marBottom w:val="0"/>
                                      <w:divBdr>
                                        <w:top w:val="none" w:sz="0" w:space="0" w:color="auto"/>
                                        <w:left w:val="none" w:sz="0" w:space="0" w:color="auto"/>
                                        <w:bottom w:val="none" w:sz="0" w:space="0" w:color="auto"/>
                                        <w:right w:val="none" w:sz="0" w:space="0" w:color="auto"/>
                                      </w:divBdr>
                                    </w:div>
                                    <w:div w:id="273485916">
                                      <w:marLeft w:val="0"/>
                                      <w:marRight w:val="0"/>
                                      <w:marTop w:val="0"/>
                                      <w:marBottom w:val="0"/>
                                      <w:divBdr>
                                        <w:top w:val="none" w:sz="0" w:space="0" w:color="auto"/>
                                        <w:left w:val="none" w:sz="0" w:space="0" w:color="auto"/>
                                        <w:bottom w:val="none" w:sz="0" w:space="0" w:color="auto"/>
                                        <w:right w:val="none" w:sz="0" w:space="0" w:color="auto"/>
                                      </w:divBdr>
                                    </w:div>
                                    <w:div w:id="422069427">
                                      <w:marLeft w:val="0"/>
                                      <w:marRight w:val="0"/>
                                      <w:marTop w:val="0"/>
                                      <w:marBottom w:val="0"/>
                                      <w:divBdr>
                                        <w:top w:val="none" w:sz="0" w:space="0" w:color="auto"/>
                                        <w:left w:val="none" w:sz="0" w:space="0" w:color="auto"/>
                                        <w:bottom w:val="none" w:sz="0" w:space="0" w:color="auto"/>
                                        <w:right w:val="none" w:sz="0" w:space="0" w:color="auto"/>
                                      </w:divBdr>
                                    </w:div>
                                    <w:div w:id="814958388">
                                      <w:marLeft w:val="0"/>
                                      <w:marRight w:val="0"/>
                                      <w:marTop w:val="0"/>
                                      <w:marBottom w:val="0"/>
                                      <w:divBdr>
                                        <w:top w:val="none" w:sz="0" w:space="0" w:color="auto"/>
                                        <w:left w:val="none" w:sz="0" w:space="0" w:color="auto"/>
                                        <w:bottom w:val="none" w:sz="0" w:space="0" w:color="auto"/>
                                        <w:right w:val="none" w:sz="0" w:space="0" w:color="auto"/>
                                      </w:divBdr>
                                    </w:div>
                                    <w:div w:id="625432576">
                                      <w:marLeft w:val="0"/>
                                      <w:marRight w:val="0"/>
                                      <w:marTop w:val="0"/>
                                      <w:marBottom w:val="0"/>
                                      <w:divBdr>
                                        <w:top w:val="none" w:sz="0" w:space="0" w:color="auto"/>
                                        <w:left w:val="none" w:sz="0" w:space="0" w:color="auto"/>
                                        <w:bottom w:val="none" w:sz="0" w:space="0" w:color="auto"/>
                                        <w:right w:val="none" w:sz="0" w:space="0" w:color="auto"/>
                                      </w:divBdr>
                                    </w:div>
                                    <w:div w:id="321665951">
                                      <w:marLeft w:val="0"/>
                                      <w:marRight w:val="0"/>
                                      <w:marTop w:val="0"/>
                                      <w:marBottom w:val="0"/>
                                      <w:divBdr>
                                        <w:top w:val="none" w:sz="0" w:space="0" w:color="auto"/>
                                        <w:left w:val="none" w:sz="0" w:space="0" w:color="auto"/>
                                        <w:bottom w:val="none" w:sz="0" w:space="0" w:color="auto"/>
                                        <w:right w:val="none" w:sz="0" w:space="0" w:color="auto"/>
                                      </w:divBdr>
                                    </w:div>
                                    <w:div w:id="1394310477">
                                      <w:marLeft w:val="0"/>
                                      <w:marRight w:val="0"/>
                                      <w:marTop w:val="0"/>
                                      <w:marBottom w:val="0"/>
                                      <w:divBdr>
                                        <w:top w:val="none" w:sz="0" w:space="0" w:color="auto"/>
                                        <w:left w:val="none" w:sz="0" w:space="0" w:color="auto"/>
                                        <w:bottom w:val="none" w:sz="0" w:space="0" w:color="auto"/>
                                        <w:right w:val="none" w:sz="0" w:space="0" w:color="auto"/>
                                      </w:divBdr>
                                    </w:div>
                                    <w:div w:id="432556571">
                                      <w:marLeft w:val="0"/>
                                      <w:marRight w:val="0"/>
                                      <w:marTop w:val="0"/>
                                      <w:marBottom w:val="0"/>
                                      <w:divBdr>
                                        <w:top w:val="none" w:sz="0" w:space="0" w:color="auto"/>
                                        <w:left w:val="none" w:sz="0" w:space="0" w:color="auto"/>
                                        <w:bottom w:val="none" w:sz="0" w:space="0" w:color="auto"/>
                                        <w:right w:val="none" w:sz="0" w:space="0" w:color="auto"/>
                                      </w:divBdr>
                                    </w:div>
                                    <w:div w:id="463892737">
                                      <w:marLeft w:val="0"/>
                                      <w:marRight w:val="0"/>
                                      <w:marTop w:val="0"/>
                                      <w:marBottom w:val="0"/>
                                      <w:divBdr>
                                        <w:top w:val="none" w:sz="0" w:space="0" w:color="auto"/>
                                        <w:left w:val="none" w:sz="0" w:space="0" w:color="auto"/>
                                        <w:bottom w:val="none" w:sz="0" w:space="0" w:color="auto"/>
                                        <w:right w:val="none" w:sz="0" w:space="0" w:color="auto"/>
                                      </w:divBdr>
                                    </w:div>
                                    <w:div w:id="1290818041">
                                      <w:marLeft w:val="0"/>
                                      <w:marRight w:val="0"/>
                                      <w:marTop w:val="0"/>
                                      <w:marBottom w:val="0"/>
                                      <w:divBdr>
                                        <w:top w:val="none" w:sz="0" w:space="0" w:color="auto"/>
                                        <w:left w:val="none" w:sz="0" w:space="0" w:color="auto"/>
                                        <w:bottom w:val="none" w:sz="0" w:space="0" w:color="auto"/>
                                        <w:right w:val="none" w:sz="0" w:space="0" w:color="auto"/>
                                      </w:divBdr>
                                    </w:div>
                                    <w:div w:id="1682009363">
                                      <w:marLeft w:val="0"/>
                                      <w:marRight w:val="0"/>
                                      <w:marTop w:val="0"/>
                                      <w:marBottom w:val="0"/>
                                      <w:divBdr>
                                        <w:top w:val="none" w:sz="0" w:space="0" w:color="auto"/>
                                        <w:left w:val="none" w:sz="0" w:space="0" w:color="auto"/>
                                        <w:bottom w:val="none" w:sz="0" w:space="0" w:color="auto"/>
                                        <w:right w:val="none" w:sz="0" w:space="0" w:color="auto"/>
                                      </w:divBdr>
                                    </w:div>
                                    <w:div w:id="39239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9279460">
      <w:bodyDiv w:val="1"/>
      <w:marLeft w:val="0"/>
      <w:marRight w:val="0"/>
      <w:marTop w:val="0"/>
      <w:marBottom w:val="0"/>
      <w:divBdr>
        <w:top w:val="none" w:sz="0" w:space="0" w:color="auto"/>
        <w:left w:val="none" w:sz="0" w:space="0" w:color="auto"/>
        <w:bottom w:val="none" w:sz="0" w:space="0" w:color="auto"/>
        <w:right w:val="none" w:sz="0" w:space="0" w:color="auto"/>
      </w:divBdr>
      <w:divsChild>
        <w:div w:id="1699233492">
          <w:marLeft w:val="0"/>
          <w:marRight w:val="0"/>
          <w:marTop w:val="0"/>
          <w:marBottom w:val="0"/>
          <w:divBdr>
            <w:top w:val="none" w:sz="0" w:space="0" w:color="auto"/>
            <w:left w:val="none" w:sz="0" w:space="0" w:color="auto"/>
            <w:bottom w:val="none" w:sz="0" w:space="0" w:color="auto"/>
            <w:right w:val="none" w:sz="0" w:space="0" w:color="auto"/>
          </w:divBdr>
          <w:divsChild>
            <w:div w:id="518469473">
              <w:marLeft w:val="0"/>
              <w:marRight w:val="0"/>
              <w:marTop w:val="0"/>
              <w:marBottom w:val="0"/>
              <w:divBdr>
                <w:top w:val="none" w:sz="0" w:space="0" w:color="auto"/>
                <w:left w:val="none" w:sz="0" w:space="0" w:color="auto"/>
                <w:bottom w:val="none" w:sz="0" w:space="0" w:color="auto"/>
                <w:right w:val="none" w:sz="0" w:space="0" w:color="auto"/>
              </w:divBdr>
              <w:divsChild>
                <w:div w:id="1356079077">
                  <w:marLeft w:val="0"/>
                  <w:marRight w:val="0"/>
                  <w:marTop w:val="0"/>
                  <w:marBottom w:val="0"/>
                  <w:divBdr>
                    <w:top w:val="none" w:sz="0" w:space="0" w:color="auto"/>
                    <w:left w:val="none" w:sz="0" w:space="0" w:color="auto"/>
                    <w:bottom w:val="none" w:sz="0" w:space="0" w:color="auto"/>
                    <w:right w:val="none" w:sz="0" w:space="0" w:color="auto"/>
                  </w:divBdr>
                </w:div>
              </w:divsChild>
            </w:div>
            <w:div w:id="1268461467">
              <w:marLeft w:val="0"/>
              <w:marRight w:val="0"/>
              <w:marTop w:val="0"/>
              <w:marBottom w:val="0"/>
              <w:divBdr>
                <w:top w:val="none" w:sz="0" w:space="0" w:color="auto"/>
                <w:left w:val="none" w:sz="0" w:space="0" w:color="auto"/>
                <w:bottom w:val="none" w:sz="0" w:space="0" w:color="auto"/>
                <w:right w:val="none" w:sz="0" w:space="0" w:color="auto"/>
              </w:divBdr>
              <w:divsChild>
                <w:div w:id="430391343">
                  <w:marLeft w:val="0"/>
                  <w:marRight w:val="0"/>
                  <w:marTop w:val="0"/>
                  <w:marBottom w:val="0"/>
                  <w:divBdr>
                    <w:top w:val="none" w:sz="0" w:space="0" w:color="auto"/>
                    <w:left w:val="none" w:sz="0" w:space="0" w:color="auto"/>
                    <w:bottom w:val="none" w:sz="0" w:space="0" w:color="auto"/>
                    <w:right w:val="none" w:sz="0" w:space="0" w:color="auto"/>
                  </w:divBdr>
                </w:div>
                <w:div w:id="1778603116">
                  <w:marLeft w:val="0"/>
                  <w:marRight w:val="0"/>
                  <w:marTop w:val="0"/>
                  <w:marBottom w:val="0"/>
                  <w:divBdr>
                    <w:top w:val="none" w:sz="0" w:space="0" w:color="auto"/>
                    <w:left w:val="none" w:sz="0" w:space="0" w:color="auto"/>
                    <w:bottom w:val="none" w:sz="0" w:space="0" w:color="auto"/>
                    <w:right w:val="none" w:sz="0" w:space="0" w:color="auto"/>
                  </w:divBdr>
                  <w:divsChild>
                    <w:div w:id="174437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462758">
      <w:bodyDiv w:val="1"/>
      <w:marLeft w:val="0"/>
      <w:marRight w:val="0"/>
      <w:marTop w:val="0"/>
      <w:marBottom w:val="0"/>
      <w:divBdr>
        <w:top w:val="none" w:sz="0" w:space="0" w:color="auto"/>
        <w:left w:val="none" w:sz="0" w:space="0" w:color="auto"/>
        <w:bottom w:val="none" w:sz="0" w:space="0" w:color="auto"/>
        <w:right w:val="none" w:sz="0" w:space="0" w:color="auto"/>
      </w:divBdr>
      <w:divsChild>
        <w:div w:id="827089853">
          <w:marLeft w:val="0"/>
          <w:marRight w:val="0"/>
          <w:marTop w:val="0"/>
          <w:marBottom w:val="0"/>
          <w:divBdr>
            <w:top w:val="none" w:sz="0" w:space="0" w:color="auto"/>
            <w:left w:val="none" w:sz="0" w:space="0" w:color="auto"/>
            <w:bottom w:val="none" w:sz="0" w:space="0" w:color="auto"/>
            <w:right w:val="none" w:sz="0" w:space="0" w:color="auto"/>
          </w:divBdr>
          <w:divsChild>
            <w:div w:id="1521704387">
              <w:marLeft w:val="0"/>
              <w:marRight w:val="0"/>
              <w:marTop w:val="0"/>
              <w:marBottom w:val="0"/>
              <w:divBdr>
                <w:top w:val="none" w:sz="0" w:space="0" w:color="auto"/>
                <w:left w:val="none" w:sz="0" w:space="0" w:color="auto"/>
                <w:bottom w:val="none" w:sz="0" w:space="0" w:color="auto"/>
                <w:right w:val="none" w:sz="0" w:space="0" w:color="auto"/>
              </w:divBdr>
              <w:divsChild>
                <w:div w:id="1903904178">
                  <w:marLeft w:val="0"/>
                  <w:marRight w:val="0"/>
                  <w:marTop w:val="0"/>
                  <w:marBottom w:val="0"/>
                  <w:divBdr>
                    <w:top w:val="none" w:sz="0" w:space="0" w:color="auto"/>
                    <w:left w:val="none" w:sz="0" w:space="0" w:color="auto"/>
                    <w:bottom w:val="none" w:sz="0" w:space="0" w:color="auto"/>
                    <w:right w:val="none" w:sz="0" w:space="0" w:color="auto"/>
                  </w:divBdr>
                  <w:divsChild>
                    <w:div w:id="1289781066">
                      <w:marLeft w:val="0"/>
                      <w:marRight w:val="0"/>
                      <w:marTop w:val="0"/>
                      <w:marBottom w:val="0"/>
                      <w:divBdr>
                        <w:top w:val="none" w:sz="0" w:space="0" w:color="auto"/>
                        <w:left w:val="none" w:sz="0" w:space="0" w:color="auto"/>
                        <w:bottom w:val="none" w:sz="0" w:space="0" w:color="auto"/>
                        <w:right w:val="none" w:sz="0" w:space="0" w:color="auto"/>
                      </w:divBdr>
                      <w:divsChild>
                        <w:div w:id="528643366">
                          <w:marLeft w:val="0"/>
                          <w:marRight w:val="0"/>
                          <w:marTop w:val="0"/>
                          <w:marBottom w:val="0"/>
                          <w:divBdr>
                            <w:top w:val="none" w:sz="0" w:space="0" w:color="auto"/>
                            <w:left w:val="none" w:sz="0" w:space="0" w:color="auto"/>
                            <w:bottom w:val="none" w:sz="0" w:space="0" w:color="auto"/>
                            <w:right w:val="none" w:sz="0" w:space="0" w:color="auto"/>
                          </w:divBdr>
                          <w:divsChild>
                            <w:div w:id="1023750965">
                              <w:marLeft w:val="0"/>
                              <w:marRight w:val="0"/>
                              <w:marTop w:val="0"/>
                              <w:marBottom w:val="0"/>
                              <w:divBdr>
                                <w:top w:val="none" w:sz="0" w:space="0" w:color="auto"/>
                                <w:left w:val="none" w:sz="0" w:space="0" w:color="auto"/>
                                <w:bottom w:val="none" w:sz="0" w:space="0" w:color="auto"/>
                                <w:right w:val="none" w:sz="0" w:space="0" w:color="auto"/>
                              </w:divBdr>
                              <w:divsChild>
                                <w:div w:id="147749174">
                                  <w:marLeft w:val="0"/>
                                  <w:marRight w:val="0"/>
                                  <w:marTop w:val="0"/>
                                  <w:marBottom w:val="0"/>
                                  <w:divBdr>
                                    <w:top w:val="none" w:sz="0" w:space="0" w:color="auto"/>
                                    <w:left w:val="none" w:sz="0" w:space="0" w:color="auto"/>
                                    <w:bottom w:val="none" w:sz="0" w:space="0" w:color="auto"/>
                                    <w:right w:val="none" w:sz="0" w:space="0" w:color="auto"/>
                                  </w:divBdr>
                                  <w:divsChild>
                                    <w:div w:id="1617247016">
                                      <w:marLeft w:val="0"/>
                                      <w:marRight w:val="0"/>
                                      <w:marTop w:val="0"/>
                                      <w:marBottom w:val="0"/>
                                      <w:divBdr>
                                        <w:top w:val="none" w:sz="0" w:space="0" w:color="auto"/>
                                        <w:left w:val="none" w:sz="0" w:space="0" w:color="auto"/>
                                        <w:bottom w:val="none" w:sz="0" w:space="0" w:color="auto"/>
                                        <w:right w:val="none" w:sz="0" w:space="0" w:color="auto"/>
                                      </w:divBdr>
                                      <w:divsChild>
                                        <w:div w:id="1643995756">
                                          <w:marLeft w:val="0"/>
                                          <w:marRight w:val="0"/>
                                          <w:marTop w:val="0"/>
                                          <w:marBottom w:val="0"/>
                                          <w:divBdr>
                                            <w:top w:val="none" w:sz="0" w:space="0" w:color="auto"/>
                                            <w:left w:val="none" w:sz="0" w:space="0" w:color="auto"/>
                                            <w:bottom w:val="none" w:sz="0" w:space="0" w:color="auto"/>
                                            <w:right w:val="none" w:sz="0" w:space="0" w:color="auto"/>
                                          </w:divBdr>
                                          <w:divsChild>
                                            <w:div w:id="1165585912">
                                              <w:marLeft w:val="300"/>
                                              <w:marRight w:val="0"/>
                                              <w:marTop w:val="0"/>
                                              <w:marBottom w:val="0"/>
                                              <w:divBdr>
                                                <w:top w:val="none" w:sz="0" w:space="0" w:color="auto"/>
                                                <w:left w:val="none" w:sz="0" w:space="0" w:color="auto"/>
                                                <w:bottom w:val="none" w:sz="0" w:space="0" w:color="auto"/>
                                                <w:right w:val="none" w:sz="0" w:space="0" w:color="auto"/>
                                              </w:divBdr>
                                              <w:divsChild>
                                                <w:div w:id="17118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7552638">
      <w:bodyDiv w:val="1"/>
      <w:marLeft w:val="0"/>
      <w:marRight w:val="0"/>
      <w:marTop w:val="0"/>
      <w:marBottom w:val="0"/>
      <w:divBdr>
        <w:top w:val="none" w:sz="0" w:space="0" w:color="auto"/>
        <w:left w:val="none" w:sz="0" w:space="0" w:color="auto"/>
        <w:bottom w:val="none" w:sz="0" w:space="0" w:color="auto"/>
        <w:right w:val="none" w:sz="0" w:space="0" w:color="auto"/>
      </w:divBdr>
      <w:divsChild>
        <w:div w:id="2100518718">
          <w:marLeft w:val="0"/>
          <w:marRight w:val="0"/>
          <w:marTop w:val="0"/>
          <w:marBottom w:val="0"/>
          <w:divBdr>
            <w:top w:val="none" w:sz="0" w:space="0" w:color="auto"/>
            <w:left w:val="none" w:sz="0" w:space="0" w:color="auto"/>
            <w:bottom w:val="none" w:sz="0" w:space="0" w:color="auto"/>
            <w:right w:val="none" w:sz="0" w:space="0" w:color="auto"/>
          </w:divBdr>
          <w:divsChild>
            <w:div w:id="1395397883">
              <w:marLeft w:val="0"/>
              <w:marRight w:val="0"/>
              <w:marTop w:val="0"/>
              <w:marBottom w:val="720"/>
              <w:divBdr>
                <w:top w:val="none" w:sz="0" w:space="0" w:color="auto"/>
                <w:left w:val="single" w:sz="12" w:space="0" w:color="CCCCCC"/>
                <w:bottom w:val="single" w:sz="12" w:space="0" w:color="CCCCCC"/>
                <w:right w:val="single" w:sz="12" w:space="0" w:color="CCCCCC"/>
              </w:divBdr>
              <w:divsChild>
                <w:div w:id="574323424">
                  <w:marLeft w:val="0"/>
                  <w:marRight w:val="0"/>
                  <w:marTop w:val="0"/>
                  <w:marBottom w:val="0"/>
                  <w:divBdr>
                    <w:top w:val="none" w:sz="0" w:space="0" w:color="auto"/>
                    <w:left w:val="none" w:sz="0" w:space="0" w:color="auto"/>
                    <w:bottom w:val="single" w:sz="6" w:space="6" w:color="CCCCCC"/>
                    <w:right w:val="none" w:sz="0" w:space="0" w:color="auto"/>
                  </w:divBdr>
                  <w:divsChild>
                    <w:div w:id="1510094398">
                      <w:marLeft w:val="0"/>
                      <w:marRight w:val="0"/>
                      <w:marTop w:val="0"/>
                      <w:marBottom w:val="0"/>
                      <w:divBdr>
                        <w:top w:val="none" w:sz="0" w:space="0" w:color="auto"/>
                        <w:left w:val="none" w:sz="0" w:space="0" w:color="auto"/>
                        <w:bottom w:val="none" w:sz="0" w:space="0" w:color="auto"/>
                        <w:right w:val="none" w:sz="0" w:space="0" w:color="auto"/>
                      </w:divBdr>
                      <w:divsChild>
                        <w:div w:id="1136214917">
                          <w:marLeft w:val="0"/>
                          <w:marRight w:val="0"/>
                          <w:marTop w:val="0"/>
                          <w:marBottom w:val="0"/>
                          <w:divBdr>
                            <w:top w:val="none" w:sz="0" w:space="0" w:color="auto"/>
                            <w:left w:val="none" w:sz="0" w:space="0" w:color="auto"/>
                            <w:bottom w:val="none" w:sz="0" w:space="0" w:color="auto"/>
                            <w:right w:val="none" w:sz="0" w:space="0" w:color="auto"/>
                          </w:divBdr>
                          <w:divsChild>
                            <w:div w:id="1673099021">
                              <w:marLeft w:val="0"/>
                              <w:marRight w:val="0"/>
                              <w:marTop w:val="0"/>
                              <w:marBottom w:val="0"/>
                              <w:divBdr>
                                <w:top w:val="none" w:sz="0" w:space="0" w:color="auto"/>
                                <w:left w:val="none" w:sz="0" w:space="0" w:color="auto"/>
                                <w:bottom w:val="none" w:sz="0" w:space="0" w:color="auto"/>
                                <w:right w:val="none" w:sz="0" w:space="0" w:color="auto"/>
                              </w:divBdr>
                            </w:div>
                            <w:div w:id="1595285903">
                              <w:marLeft w:val="0"/>
                              <w:marRight w:val="0"/>
                              <w:marTop w:val="0"/>
                              <w:marBottom w:val="0"/>
                              <w:divBdr>
                                <w:top w:val="none" w:sz="0" w:space="0" w:color="auto"/>
                                <w:left w:val="none" w:sz="0" w:space="0" w:color="auto"/>
                                <w:bottom w:val="none" w:sz="0" w:space="0" w:color="auto"/>
                                <w:right w:val="none" w:sz="0" w:space="0" w:color="auto"/>
                              </w:divBdr>
                            </w:div>
                            <w:div w:id="45922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9878196">
      <w:bodyDiv w:val="1"/>
      <w:marLeft w:val="0"/>
      <w:marRight w:val="0"/>
      <w:marTop w:val="0"/>
      <w:marBottom w:val="0"/>
      <w:divBdr>
        <w:top w:val="none" w:sz="0" w:space="0" w:color="auto"/>
        <w:left w:val="none" w:sz="0" w:space="0" w:color="auto"/>
        <w:bottom w:val="none" w:sz="0" w:space="0" w:color="auto"/>
        <w:right w:val="none" w:sz="0" w:space="0" w:color="auto"/>
      </w:divBdr>
    </w:div>
    <w:div w:id="1830557793">
      <w:bodyDiv w:val="1"/>
      <w:marLeft w:val="0"/>
      <w:marRight w:val="0"/>
      <w:marTop w:val="0"/>
      <w:marBottom w:val="0"/>
      <w:divBdr>
        <w:top w:val="none" w:sz="0" w:space="0" w:color="auto"/>
        <w:left w:val="none" w:sz="0" w:space="0" w:color="auto"/>
        <w:bottom w:val="none" w:sz="0" w:space="0" w:color="auto"/>
        <w:right w:val="none" w:sz="0" w:space="0" w:color="auto"/>
      </w:divBdr>
      <w:divsChild>
        <w:div w:id="283536401">
          <w:marLeft w:val="0"/>
          <w:marRight w:val="0"/>
          <w:marTop w:val="0"/>
          <w:marBottom w:val="0"/>
          <w:divBdr>
            <w:top w:val="none" w:sz="0" w:space="0" w:color="auto"/>
            <w:left w:val="none" w:sz="0" w:space="0" w:color="auto"/>
            <w:bottom w:val="none" w:sz="0" w:space="0" w:color="auto"/>
            <w:right w:val="none" w:sz="0" w:space="0" w:color="auto"/>
          </w:divBdr>
          <w:divsChild>
            <w:div w:id="1028798505">
              <w:marLeft w:val="0"/>
              <w:marRight w:val="0"/>
              <w:marTop w:val="0"/>
              <w:marBottom w:val="720"/>
              <w:divBdr>
                <w:top w:val="none" w:sz="0" w:space="0" w:color="auto"/>
                <w:left w:val="single" w:sz="12" w:space="0" w:color="CCCCCC"/>
                <w:bottom w:val="single" w:sz="12" w:space="0" w:color="CCCCCC"/>
                <w:right w:val="single" w:sz="12" w:space="0" w:color="CCCCCC"/>
              </w:divBdr>
              <w:divsChild>
                <w:div w:id="100532323">
                  <w:marLeft w:val="0"/>
                  <w:marRight w:val="0"/>
                  <w:marTop w:val="0"/>
                  <w:marBottom w:val="0"/>
                  <w:divBdr>
                    <w:top w:val="none" w:sz="0" w:space="0" w:color="auto"/>
                    <w:left w:val="none" w:sz="0" w:space="0" w:color="auto"/>
                    <w:bottom w:val="single" w:sz="6" w:space="6" w:color="CCCCCC"/>
                    <w:right w:val="none" w:sz="0" w:space="0" w:color="auto"/>
                  </w:divBdr>
                  <w:divsChild>
                    <w:div w:id="508370203">
                      <w:marLeft w:val="0"/>
                      <w:marRight w:val="0"/>
                      <w:marTop w:val="0"/>
                      <w:marBottom w:val="0"/>
                      <w:divBdr>
                        <w:top w:val="none" w:sz="0" w:space="0" w:color="auto"/>
                        <w:left w:val="none" w:sz="0" w:space="0" w:color="auto"/>
                        <w:bottom w:val="none" w:sz="0" w:space="0" w:color="auto"/>
                        <w:right w:val="none" w:sz="0" w:space="0" w:color="auto"/>
                      </w:divBdr>
                      <w:divsChild>
                        <w:div w:id="76195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3547406">
      <w:bodyDiv w:val="1"/>
      <w:marLeft w:val="0"/>
      <w:marRight w:val="0"/>
      <w:marTop w:val="0"/>
      <w:marBottom w:val="0"/>
      <w:divBdr>
        <w:top w:val="none" w:sz="0" w:space="0" w:color="auto"/>
        <w:left w:val="none" w:sz="0" w:space="0" w:color="auto"/>
        <w:bottom w:val="none" w:sz="0" w:space="0" w:color="auto"/>
        <w:right w:val="none" w:sz="0" w:space="0" w:color="auto"/>
      </w:divBdr>
      <w:divsChild>
        <w:div w:id="1999454178">
          <w:marLeft w:val="0"/>
          <w:marRight w:val="0"/>
          <w:marTop w:val="0"/>
          <w:marBottom w:val="0"/>
          <w:divBdr>
            <w:top w:val="none" w:sz="0" w:space="0" w:color="auto"/>
            <w:left w:val="none" w:sz="0" w:space="0" w:color="auto"/>
            <w:bottom w:val="none" w:sz="0" w:space="0" w:color="auto"/>
            <w:right w:val="none" w:sz="0" w:space="0" w:color="auto"/>
          </w:divBdr>
          <w:divsChild>
            <w:div w:id="806167230">
              <w:marLeft w:val="0"/>
              <w:marRight w:val="0"/>
              <w:marTop w:val="0"/>
              <w:marBottom w:val="0"/>
              <w:divBdr>
                <w:top w:val="none" w:sz="0" w:space="0" w:color="auto"/>
                <w:left w:val="none" w:sz="0" w:space="0" w:color="auto"/>
                <w:bottom w:val="none" w:sz="0" w:space="0" w:color="auto"/>
                <w:right w:val="none" w:sz="0" w:space="0" w:color="auto"/>
              </w:divBdr>
              <w:divsChild>
                <w:div w:id="1010255372">
                  <w:marLeft w:val="0"/>
                  <w:marRight w:val="0"/>
                  <w:marTop w:val="0"/>
                  <w:marBottom w:val="0"/>
                  <w:divBdr>
                    <w:top w:val="none" w:sz="0" w:space="0" w:color="auto"/>
                    <w:left w:val="none" w:sz="0" w:space="0" w:color="auto"/>
                    <w:bottom w:val="none" w:sz="0" w:space="0" w:color="auto"/>
                    <w:right w:val="none" w:sz="0" w:space="0" w:color="auto"/>
                  </w:divBdr>
                </w:div>
                <w:div w:id="241448271">
                  <w:marLeft w:val="0"/>
                  <w:marRight w:val="0"/>
                  <w:marTop w:val="0"/>
                  <w:marBottom w:val="0"/>
                  <w:divBdr>
                    <w:top w:val="none" w:sz="0" w:space="0" w:color="auto"/>
                    <w:left w:val="none" w:sz="0" w:space="0" w:color="auto"/>
                    <w:bottom w:val="none" w:sz="0" w:space="0" w:color="auto"/>
                    <w:right w:val="none" w:sz="0" w:space="0" w:color="auto"/>
                  </w:divBdr>
                  <w:divsChild>
                    <w:div w:id="174267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010450">
      <w:bodyDiv w:val="1"/>
      <w:marLeft w:val="0"/>
      <w:marRight w:val="0"/>
      <w:marTop w:val="0"/>
      <w:marBottom w:val="0"/>
      <w:divBdr>
        <w:top w:val="none" w:sz="0" w:space="0" w:color="auto"/>
        <w:left w:val="none" w:sz="0" w:space="0" w:color="auto"/>
        <w:bottom w:val="none" w:sz="0" w:space="0" w:color="auto"/>
        <w:right w:val="none" w:sz="0" w:space="0" w:color="auto"/>
      </w:divBdr>
      <w:divsChild>
        <w:div w:id="1145849924">
          <w:marLeft w:val="0"/>
          <w:marRight w:val="0"/>
          <w:marTop w:val="0"/>
          <w:marBottom w:val="0"/>
          <w:divBdr>
            <w:top w:val="none" w:sz="0" w:space="0" w:color="auto"/>
            <w:left w:val="none" w:sz="0" w:space="0" w:color="auto"/>
            <w:bottom w:val="none" w:sz="0" w:space="0" w:color="auto"/>
            <w:right w:val="none" w:sz="0" w:space="0" w:color="auto"/>
          </w:divBdr>
          <w:divsChild>
            <w:div w:id="273635259">
              <w:marLeft w:val="0"/>
              <w:marRight w:val="0"/>
              <w:marTop w:val="0"/>
              <w:marBottom w:val="0"/>
              <w:divBdr>
                <w:top w:val="none" w:sz="0" w:space="0" w:color="auto"/>
                <w:left w:val="none" w:sz="0" w:space="0" w:color="auto"/>
                <w:bottom w:val="none" w:sz="0" w:space="0" w:color="auto"/>
                <w:right w:val="none" w:sz="0" w:space="0" w:color="auto"/>
              </w:divBdr>
              <w:divsChild>
                <w:div w:id="162302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788664">
      <w:bodyDiv w:val="1"/>
      <w:marLeft w:val="0"/>
      <w:marRight w:val="0"/>
      <w:marTop w:val="0"/>
      <w:marBottom w:val="0"/>
      <w:divBdr>
        <w:top w:val="none" w:sz="0" w:space="0" w:color="auto"/>
        <w:left w:val="none" w:sz="0" w:space="0" w:color="auto"/>
        <w:bottom w:val="none" w:sz="0" w:space="0" w:color="auto"/>
        <w:right w:val="none" w:sz="0" w:space="0" w:color="auto"/>
      </w:divBdr>
      <w:divsChild>
        <w:div w:id="129708595">
          <w:marLeft w:val="0"/>
          <w:marRight w:val="0"/>
          <w:marTop w:val="0"/>
          <w:marBottom w:val="0"/>
          <w:divBdr>
            <w:top w:val="none" w:sz="0" w:space="0" w:color="auto"/>
            <w:left w:val="none" w:sz="0" w:space="0" w:color="auto"/>
            <w:bottom w:val="none" w:sz="0" w:space="0" w:color="auto"/>
            <w:right w:val="none" w:sz="0" w:space="0" w:color="auto"/>
          </w:divBdr>
          <w:divsChild>
            <w:div w:id="1248924930">
              <w:marLeft w:val="0"/>
              <w:marRight w:val="0"/>
              <w:marTop w:val="0"/>
              <w:marBottom w:val="0"/>
              <w:divBdr>
                <w:top w:val="none" w:sz="0" w:space="0" w:color="auto"/>
                <w:left w:val="none" w:sz="0" w:space="0" w:color="auto"/>
                <w:bottom w:val="none" w:sz="0" w:space="0" w:color="auto"/>
                <w:right w:val="none" w:sz="0" w:space="0" w:color="auto"/>
              </w:divBdr>
              <w:divsChild>
                <w:div w:id="1399741034">
                  <w:marLeft w:val="0"/>
                  <w:marRight w:val="0"/>
                  <w:marTop w:val="0"/>
                  <w:marBottom w:val="0"/>
                  <w:divBdr>
                    <w:top w:val="none" w:sz="0" w:space="0" w:color="auto"/>
                    <w:left w:val="none" w:sz="0" w:space="0" w:color="auto"/>
                    <w:bottom w:val="none" w:sz="0" w:space="0" w:color="auto"/>
                    <w:right w:val="none" w:sz="0" w:space="0" w:color="auto"/>
                  </w:divBdr>
                  <w:divsChild>
                    <w:div w:id="995114411">
                      <w:marLeft w:val="-225"/>
                      <w:marRight w:val="-225"/>
                      <w:marTop w:val="0"/>
                      <w:marBottom w:val="0"/>
                      <w:divBdr>
                        <w:top w:val="none" w:sz="0" w:space="0" w:color="auto"/>
                        <w:left w:val="none" w:sz="0" w:space="0" w:color="auto"/>
                        <w:bottom w:val="none" w:sz="0" w:space="0" w:color="auto"/>
                        <w:right w:val="none" w:sz="0" w:space="0" w:color="auto"/>
                      </w:divBdr>
                      <w:divsChild>
                        <w:div w:id="393550391">
                          <w:marLeft w:val="0"/>
                          <w:marRight w:val="0"/>
                          <w:marTop w:val="0"/>
                          <w:marBottom w:val="0"/>
                          <w:divBdr>
                            <w:top w:val="none" w:sz="0" w:space="0" w:color="auto"/>
                            <w:left w:val="none" w:sz="0" w:space="0" w:color="auto"/>
                            <w:bottom w:val="none" w:sz="0" w:space="0" w:color="auto"/>
                            <w:right w:val="none" w:sz="0" w:space="0" w:color="auto"/>
                          </w:divBdr>
                          <w:divsChild>
                            <w:div w:id="435833138">
                              <w:marLeft w:val="-225"/>
                              <w:marRight w:val="-225"/>
                              <w:marTop w:val="0"/>
                              <w:marBottom w:val="0"/>
                              <w:divBdr>
                                <w:top w:val="none" w:sz="0" w:space="0" w:color="auto"/>
                                <w:left w:val="none" w:sz="0" w:space="0" w:color="auto"/>
                                <w:bottom w:val="none" w:sz="0" w:space="0" w:color="auto"/>
                                <w:right w:val="none" w:sz="0" w:space="0" w:color="auto"/>
                              </w:divBdr>
                              <w:divsChild>
                                <w:div w:id="234628760">
                                  <w:marLeft w:val="0"/>
                                  <w:marRight w:val="0"/>
                                  <w:marTop w:val="0"/>
                                  <w:marBottom w:val="0"/>
                                  <w:divBdr>
                                    <w:top w:val="none" w:sz="0" w:space="0" w:color="auto"/>
                                    <w:left w:val="none" w:sz="0" w:space="0" w:color="auto"/>
                                    <w:bottom w:val="none" w:sz="0" w:space="0" w:color="auto"/>
                                    <w:right w:val="none" w:sz="0" w:space="0" w:color="auto"/>
                                  </w:divBdr>
                                  <w:divsChild>
                                    <w:div w:id="1522544697">
                                      <w:marLeft w:val="0"/>
                                      <w:marRight w:val="0"/>
                                      <w:marTop w:val="0"/>
                                      <w:marBottom w:val="0"/>
                                      <w:divBdr>
                                        <w:top w:val="none" w:sz="0" w:space="0" w:color="auto"/>
                                        <w:left w:val="none" w:sz="0" w:space="0" w:color="auto"/>
                                        <w:bottom w:val="none" w:sz="0" w:space="0" w:color="auto"/>
                                        <w:right w:val="none" w:sz="0" w:space="0" w:color="auto"/>
                                      </w:divBdr>
                                      <w:divsChild>
                                        <w:div w:id="2029867093">
                                          <w:marLeft w:val="-225"/>
                                          <w:marRight w:val="-225"/>
                                          <w:marTop w:val="0"/>
                                          <w:marBottom w:val="0"/>
                                          <w:divBdr>
                                            <w:top w:val="none" w:sz="0" w:space="0" w:color="auto"/>
                                            <w:left w:val="none" w:sz="0" w:space="0" w:color="auto"/>
                                            <w:bottom w:val="none" w:sz="0" w:space="0" w:color="auto"/>
                                            <w:right w:val="none" w:sz="0" w:space="0" w:color="auto"/>
                                          </w:divBdr>
                                          <w:divsChild>
                                            <w:div w:id="2104110356">
                                              <w:marLeft w:val="0"/>
                                              <w:marRight w:val="0"/>
                                              <w:marTop w:val="0"/>
                                              <w:marBottom w:val="0"/>
                                              <w:divBdr>
                                                <w:top w:val="none" w:sz="0" w:space="0" w:color="auto"/>
                                                <w:left w:val="none" w:sz="0" w:space="0" w:color="auto"/>
                                                <w:bottom w:val="none" w:sz="0" w:space="0" w:color="auto"/>
                                                <w:right w:val="none" w:sz="0" w:space="0" w:color="auto"/>
                                              </w:divBdr>
                                              <w:divsChild>
                                                <w:div w:id="1186334870">
                                                  <w:marLeft w:val="0"/>
                                                  <w:marRight w:val="0"/>
                                                  <w:marTop w:val="0"/>
                                                  <w:marBottom w:val="0"/>
                                                  <w:divBdr>
                                                    <w:top w:val="none" w:sz="0" w:space="0" w:color="auto"/>
                                                    <w:left w:val="none" w:sz="0" w:space="0" w:color="auto"/>
                                                    <w:bottom w:val="none" w:sz="0" w:space="0" w:color="auto"/>
                                                    <w:right w:val="none" w:sz="0" w:space="0" w:color="auto"/>
                                                  </w:divBdr>
                                                  <w:divsChild>
                                                    <w:div w:id="1175069807">
                                                      <w:marLeft w:val="-225"/>
                                                      <w:marRight w:val="-225"/>
                                                      <w:marTop w:val="0"/>
                                                      <w:marBottom w:val="0"/>
                                                      <w:divBdr>
                                                        <w:top w:val="none" w:sz="0" w:space="0" w:color="auto"/>
                                                        <w:left w:val="none" w:sz="0" w:space="0" w:color="auto"/>
                                                        <w:bottom w:val="none" w:sz="0" w:space="0" w:color="auto"/>
                                                        <w:right w:val="none" w:sz="0" w:space="0" w:color="auto"/>
                                                      </w:divBdr>
                                                      <w:divsChild>
                                                        <w:div w:id="1210530512">
                                                          <w:marLeft w:val="0"/>
                                                          <w:marRight w:val="0"/>
                                                          <w:marTop w:val="0"/>
                                                          <w:marBottom w:val="0"/>
                                                          <w:divBdr>
                                                            <w:top w:val="none" w:sz="0" w:space="0" w:color="auto"/>
                                                            <w:left w:val="none" w:sz="0" w:space="0" w:color="auto"/>
                                                            <w:bottom w:val="none" w:sz="0" w:space="0" w:color="auto"/>
                                                            <w:right w:val="none" w:sz="0" w:space="0" w:color="auto"/>
                                                          </w:divBdr>
                                                          <w:divsChild>
                                                            <w:div w:id="1871186593">
                                                              <w:marLeft w:val="0"/>
                                                              <w:marRight w:val="0"/>
                                                              <w:marTop w:val="0"/>
                                                              <w:marBottom w:val="0"/>
                                                              <w:divBdr>
                                                                <w:top w:val="none" w:sz="0" w:space="0" w:color="auto"/>
                                                                <w:left w:val="none" w:sz="0" w:space="0" w:color="auto"/>
                                                                <w:bottom w:val="none" w:sz="0" w:space="0" w:color="auto"/>
                                                                <w:right w:val="none" w:sz="0" w:space="0" w:color="auto"/>
                                                              </w:divBdr>
                                                              <w:divsChild>
                                                                <w:div w:id="19521231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68521840">
      <w:bodyDiv w:val="1"/>
      <w:marLeft w:val="0"/>
      <w:marRight w:val="0"/>
      <w:marTop w:val="0"/>
      <w:marBottom w:val="0"/>
      <w:divBdr>
        <w:top w:val="none" w:sz="0" w:space="0" w:color="auto"/>
        <w:left w:val="none" w:sz="0" w:space="0" w:color="auto"/>
        <w:bottom w:val="none" w:sz="0" w:space="0" w:color="auto"/>
        <w:right w:val="none" w:sz="0" w:space="0" w:color="auto"/>
      </w:divBdr>
      <w:divsChild>
        <w:div w:id="661930392">
          <w:marLeft w:val="0"/>
          <w:marRight w:val="0"/>
          <w:marTop w:val="0"/>
          <w:marBottom w:val="0"/>
          <w:divBdr>
            <w:top w:val="none" w:sz="0" w:space="0" w:color="auto"/>
            <w:left w:val="none" w:sz="0" w:space="0" w:color="auto"/>
            <w:bottom w:val="none" w:sz="0" w:space="0" w:color="auto"/>
            <w:right w:val="none" w:sz="0" w:space="0" w:color="auto"/>
          </w:divBdr>
          <w:divsChild>
            <w:div w:id="1583101903">
              <w:marLeft w:val="0"/>
              <w:marRight w:val="0"/>
              <w:marTop w:val="0"/>
              <w:marBottom w:val="0"/>
              <w:divBdr>
                <w:top w:val="none" w:sz="0" w:space="0" w:color="auto"/>
                <w:left w:val="none" w:sz="0" w:space="0" w:color="auto"/>
                <w:bottom w:val="none" w:sz="0" w:space="0" w:color="auto"/>
                <w:right w:val="none" w:sz="0" w:space="0" w:color="auto"/>
              </w:divBdr>
              <w:divsChild>
                <w:div w:id="407072455">
                  <w:marLeft w:val="0"/>
                  <w:marRight w:val="0"/>
                  <w:marTop w:val="0"/>
                  <w:marBottom w:val="0"/>
                  <w:divBdr>
                    <w:top w:val="none" w:sz="0" w:space="0" w:color="auto"/>
                    <w:left w:val="none" w:sz="0" w:space="0" w:color="auto"/>
                    <w:bottom w:val="none" w:sz="0" w:space="0" w:color="auto"/>
                    <w:right w:val="none" w:sz="0" w:space="0" w:color="auto"/>
                  </w:divBdr>
                  <w:divsChild>
                    <w:div w:id="1080759311">
                      <w:marLeft w:val="0"/>
                      <w:marRight w:val="0"/>
                      <w:marTop w:val="0"/>
                      <w:marBottom w:val="375"/>
                      <w:divBdr>
                        <w:top w:val="none" w:sz="0" w:space="0" w:color="auto"/>
                        <w:left w:val="none" w:sz="0" w:space="0" w:color="auto"/>
                        <w:bottom w:val="none" w:sz="0" w:space="0" w:color="auto"/>
                        <w:right w:val="none" w:sz="0" w:space="0" w:color="auto"/>
                      </w:divBdr>
                      <w:divsChild>
                        <w:div w:id="541597229">
                          <w:marLeft w:val="0"/>
                          <w:marRight w:val="0"/>
                          <w:marTop w:val="0"/>
                          <w:marBottom w:val="0"/>
                          <w:divBdr>
                            <w:top w:val="none" w:sz="0" w:space="0" w:color="auto"/>
                            <w:left w:val="none" w:sz="0" w:space="0" w:color="auto"/>
                            <w:bottom w:val="none" w:sz="0" w:space="0" w:color="auto"/>
                            <w:right w:val="none" w:sz="0" w:space="0" w:color="auto"/>
                          </w:divBdr>
                          <w:divsChild>
                            <w:div w:id="1570572603">
                              <w:marLeft w:val="0"/>
                              <w:marRight w:val="0"/>
                              <w:marTop w:val="0"/>
                              <w:marBottom w:val="0"/>
                              <w:divBdr>
                                <w:top w:val="none" w:sz="0" w:space="0" w:color="auto"/>
                                <w:left w:val="none" w:sz="0" w:space="0" w:color="auto"/>
                                <w:bottom w:val="none" w:sz="0" w:space="0" w:color="auto"/>
                                <w:right w:val="none" w:sz="0" w:space="0" w:color="auto"/>
                              </w:divBdr>
                              <w:divsChild>
                                <w:div w:id="62288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9010111">
      <w:bodyDiv w:val="1"/>
      <w:marLeft w:val="0"/>
      <w:marRight w:val="0"/>
      <w:marTop w:val="0"/>
      <w:marBottom w:val="0"/>
      <w:divBdr>
        <w:top w:val="none" w:sz="0" w:space="0" w:color="auto"/>
        <w:left w:val="none" w:sz="0" w:space="0" w:color="auto"/>
        <w:bottom w:val="none" w:sz="0" w:space="0" w:color="auto"/>
        <w:right w:val="none" w:sz="0" w:space="0" w:color="auto"/>
      </w:divBdr>
      <w:divsChild>
        <w:div w:id="1752392063">
          <w:marLeft w:val="0"/>
          <w:marRight w:val="0"/>
          <w:marTop w:val="0"/>
          <w:marBottom w:val="0"/>
          <w:divBdr>
            <w:top w:val="none" w:sz="0" w:space="0" w:color="auto"/>
            <w:left w:val="none" w:sz="0" w:space="0" w:color="auto"/>
            <w:bottom w:val="none" w:sz="0" w:space="0" w:color="auto"/>
            <w:right w:val="none" w:sz="0" w:space="0" w:color="auto"/>
          </w:divBdr>
          <w:divsChild>
            <w:div w:id="1130395889">
              <w:marLeft w:val="0"/>
              <w:marRight w:val="0"/>
              <w:marTop w:val="0"/>
              <w:marBottom w:val="0"/>
              <w:divBdr>
                <w:top w:val="none" w:sz="0" w:space="0" w:color="auto"/>
                <w:left w:val="none" w:sz="0" w:space="0" w:color="auto"/>
                <w:bottom w:val="none" w:sz="0" w:space="0" w:color="auto"/>
                <w:right w:val="none" w:sz="0" w:space="0" w:color="auto"/>
              </w:divBdr>
              <w:divsChild>
                <w:div w:id="1068112846">
                  <w:marLeft w:val="0"/>
                  <w:marRight w:val="0"/>
                  <w:marTop w:val="0"/>
                  <w:marBottom w:val="0"/>
                  <w:divBdr>
                    <w:top w:val="none" w:sz="0" w:space="0" w:color="auto"/>
                    <w:left w:val="none" w:sz="0" w:space="0" w:color="auto"/>
                    <w:bottom w:val="none" w:sz="0" w:space="0" w:color="auto"/>
                    <w:right w:val="none" w:sz="0" w:space="0" w:color="auto"/>
                  </w:divBdr>
                  <w:divsChild>
                    <w:div w:id="2002730867">
                      <w:marLeft w:val="-225"/>
                      <w:marRight w:val="-225"/>
                      <w:marTop w:val="0"/>
                      <w:marBottom w:val="0"/>
                      <w:divBdr>
                        <w:top w:val="none" w:sz="0" w:space="0" w:color="auto"/>
                        <w:left w:val="none" w:sz="0" w:space="0" w:color="auto"/>
                        <w:bottom w:val="none" w:sz="0" w:space="0" w:color="auto"/>
                        <w:right w:val="none" w:sz="0" w:space="0" w:color="auto"/>
                      </w:divBdr>
                      <w:divsChild>
                        <w:div w:id="416094580">
                          <w:marLeft w:val="0"/>
                          <w:marRight w:val="0"/>
                          <w:marTop w:val="0"/>
                          <w:marBottom w:val="0"/>
                          <w:divBdr>
                            <w:top w:val="none" w:sz="0" w:space="0" w:color="auto"/>
                            <w:left w:val="none" w:sz="0" w:space="0" w:color="auto"/>
                            <w:bottom w:val="none" w:sz="0" w:space="0" w:color="auto"/>
                            <w:right w:val="none" w:sz="0" w:space="0" w:color="auto"/>
                          </w:divBdr>
                          <w:divsChild>
                            <w:div w:id="1082604622">
                              <w:marLeft w:val="0"/>
                              <w:marRight w:val="0"/>
                              <w:marTop w:val="0"/>
                              <w:marBottom w:val="0"/>
                              <w:divBdr>
                                <w:top w:val="none" w:sz="0" w:space="0" w:color="auto"/>
                                <w:left w:val="none" w:sz="0" w:space="0" w:color="auto"/>
                                <w:bottom w:val="none" w:sz="0" w:space="0" w:color="auto"/>
                                <w:right w:val="none" w:sz="0" w:space="0" w:color="auto"/>
                              </w:divBdr>
                              <w:divsChild>
                                <w:div w:id="1621955207">
                                  <w:marLeft w:val="0"/>
                                  <w:marRight w:val="0"/>
                                  <w:marTop w:val="0"/>
                                  <w:marBottom w:val="0"/>
                                  <w:divBdr>
                                    <w:top w:val="none" w:sz="0" w:space="0" w:color="auto"/>
                                    <w:left w:val="none" w:sz="0" w:space="0" w:color="auto"/>
                                    <w:bottom w:val="none" w:sz="0" w:space="0" w:color="auto"/>
                                    <w:right w:val="none" w:sz="0" w:space="0" w:color="auto"/>
                                  </w:divBdr>
                                  <w:divsChild>
                                    <w:div w:id="209077513">
                                      <w:marLeft w:val="0"/>
                                      <w:marRight w:val="0"/>
                                      <w:marTop w:val="450"/>
                                      <w:marBottom w:val="450"/>
                                      <w:divBdr>
                                        <w:top w:val="single" w:sz="6" w:space="0" w:color="4E87A0"/>
                                        <w:left w:val="single" w:sz="6" w:space="0" w:color="4E87A0"/>
                                        <w:bottom w:val="single" w:sz="6" w:space="0" w:color="4E87A0"/>
                                        <w:right w:val="single" w:sz="6" w:space="0" w:color="4E87A0"/>
                                      </w:divBdr>
                                      <w:divsChild>
                                        <w:div w:id="698435773">
                                          <w:marLeft w:val="0"/>
                                          <w:marRight w:val="0"/>
                                          <w:marTop w:val="0"/>
                                          <w:marBottom w:val="0"/>
                                          <w:divBdr>
                                            <w:top w:val="none" w:sz="0" w:space="0" w:color="auto"/>
                                            <w:left w:val="none" w:sz="0" w:space="0" w:color="auto"/>
                                            <w:bottom w:val="none" w:sz="0" w:space="0" w:color="auto"/>
                                            <w:right w:val="none" w:sz="0" w:space="0" w:color="auto"/>
                                          </w:divBdr>
                                          <w:divsChild>
                                            <w:div w:id="69758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741329">
                                      <w:marLeft w:val="0"/>
                                      <w:marRight w:val="0"/>
                                      <w:marTop w:val="450"/>
                                      <w:marBottom w:val="450"/>
                                      <w:divBdr>
                                        <w:top w:val="single" w:sz="6" w:space="0" w:color="4E87A0"/>
                                        <w:left w:val="single" w:sz="6" w:space="0" w:color="4E87A0"/>
                                        <w:bottom w:val="single" w:sz="6" w:space="0" w:color="4E87A0"/>
                                        <w:right w:val="single" w:sz="6" w:space="0" w:color="4E87A0"/>
                                      </w:divBdr>
                                      <w:divsChild>
                                        <w:div w:id="1574851117">
                                          <w:marLeft w:val="0"/>
                                          <w:marRight w:val="0"/>
                                          <w:marTop w:val="0"/>
                                          <w:marBottom w:val="0"/>
                                          <w:divBdr>
                                            <w:top w:val="none" w:sz="0" w:space="0" w:color="auto"/>
                                            <w:left w:val="none" w:sz="0" w:space="0" w:color="auto"/>
                                            <w:bottom w:val="none" w:sz="0" w:space="0" w:color="auto"/>
                                            <w:right w:val="none" w:sz="0" w:space="0" w:color="auto"/>
                                          </w:divBdr>
                                          <w:divsChild>
                                            <w:div w:id="85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1697460">
      <w:bodyDiv w:val="1"/>
      <w:marLeft w:val="0"/>
      <w:marRight w:val="0"/>
      <w:marTop w:val="0"/>
      <w:marBottom w:val="0"/>
      <w:divBdr>
        <w:top w:val="none" w:sz="0" w:space="0" w:color="auto"/>
        <w:left w:val="none" w:sz="0" w:space="0" w:color="auto"/>
        <w:bottom w:val="none" w:sz="0" w:space="0" w:color="auto"/>
        <w:right w:val="none" w:sz="0" w:space="0" w:color="auto"/>
      </w:divBdr>
    </w:div>
    <w:div w:id="1933973354">
      <w:bodyDiv w:val="1"/>
      <w:marLeft w:val="0"/>
      <w:marRight w:val="0"/>
      <w:marTop w:val="0"/>
      <w:marBottom w:val="0"/>
      <w:divBdr>
        <w:top w:val="none" w:sz="0" w:space="0" w:color="auto"/>
        <w:left w:val="none" w:sz="0" w:space="0" w:color="auto"/>
        <w:bottom w:val="none" w:sz="0" w:space="0" w:color="auto"/>
        <w:right w:val="none" w:sz="0" w:space="0" w:color="auto"/>
      </w:divBdr>
    </w:div>
    <w:div w:id="1935746207">
      <w:bodyDiv w:val="1"/>
      <w:marLeft w:val="0"/>
      <w:marRight w:val="0"/>
      <w:marTop w:val="0"/>
      <w:marBottom w:val="0"/>
      <w:divBdr>
        <w:top w:val="none" w:sz="0" w:space="0" w:color="auto"/>
        <w:left w:val="none" w:sz="0" w:space="0" w:color="auto"/>
        <w:bottom w:val="none" w:sz="0" w:space="0" w:color="auto"/>
        <w:right w:val="none" w:sz="0" w:space="0" w:color="auto"/>
      </w:divBdr>
    </w:div>
    <w:div w:id="1950358046">
      <w:bodyDiv w:val="1"/>
      <w:marLeft w:val="0"/>
      <w:marRight w:val="0"/>
      <w:marTop w:val="0"/>
      <w:marBottom w:val="0"/>
      <w:divBdr>
        <w:top w:val="none" w:sz="0" w:space="0" w:color="auto"/>
        <w:left w:val="none" w:sz="0" w:space="0" w:color="auto"/>
        <w:bottom w:val="none" w:sz="0" w:space="0" w:color="auto"/>
        <w:right w:val="none" w:sz="0" w:space="0" w:color="auto"/>
      </w:divBdr>
      <w:divsChild>
        <w:div w:id="1875774961">
          <w:marLeft w:val="0"/>
          <w:marRight w:val="0"/>
          <w:marTop w:val="0"/>
          <w:marBottom w:val="0"/>
          <w:divBdr>
            <w:top w:val="none" w:sz="0" w:space="0" w:color="auto"/>
            <w:left w:val="none" w:sz="0" w:space="0" w:color="auto"/>
            <w:bottom w:val="none" w:sz="0" w:space="0" w:color="auto"/>
            <w:right w:val="none" w:sz="0" w:space="0" w:color="auto"/>
          </w:divBdr>
          <w:divsChild>
            <w:div w:id="442654773">
              <w:marLeft w:val="0"/>
              <w:marRight w:val="0"/>
              <w:marTop w:val="0"/>
              <w:marBottom w:val="720"/>
              <w:divBdr>
                <w:top w:val="none" w:sz="0" w:space="0" w:color="auto"/>
                <w:left w:val="single" w:sz="12" w:space="0" w:color="CCCCCC"/>
                <w:bottom w:val="single" w:sz="12" w:space="0" w:color="CCCCCC"/>
                <w:right w:val="single" w:sz="12" w:space="0" w:color="CCCCCC"/>
              </w:divBdr>
              <w:divsChild>
                <w:div w:id="962462615">
                  <w:marLeft w:val="0"/>
                  <w:marRight w:val="0"/>
                  <w:marTop w:val="0"/>
                  <w:marBottom w:val="0"/>
                  <w:divBdr>
                    <w:top w:val="none" w:sz="0" w:space="0" w:color="auto"/>
                    <w:left w:val="none" w:sz="0" w:space="0" w:color="auto"/>
                    <w:bottom w:val="single" w:sz="6" w:space="6" w:color="CCCCCC"/>
                    <w:right w:val="none" w:sz="0" w:space="0" w:color="auto"/>
                  </w:divBdr>
                  <w:divsChild>
                    <w:div w:id="1460221777">
                      <w:marLeft w:val="0"/>
                      <w:marRight w:val="0"/>
                      <w:marTop w:val="0"/>
                      <w:marBottom w:val="0"/>
                      <w:divBdr>
                        <w:top w:val="none" w:sz="0" w:space="0" w:color="auto"/>
                        <w:left w:val="none" w:sz="0" w:space="0" w:color="auto"/>
                        <w:bottom w:val="none" w:sz="0" w:space="0" w:color="auto"/>
                        <w:right w:val="none" w:sz="0" w:space="0" w:color="auto"/>
                      </w:divBdr>
                      <w:divsChild>
                        <w:div w:id="32201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852948">
      <w:bodyDiv w:val="1"/>
      <w:marLeft w:val="0"/>
      <w:marRight w:val="0"/>
      <w:marTop w:val="0"/>
      <w:marBottom w:val="0"/>
      <w:divBdr>
        <w:top w:val="none" w:sz="0" w:space="0" w:color="auto"/>
        <w:left w:val="none" w:sz="0" w:space="0" w:color="auto"/>
        <w:bottom w:val="none" w:sz="0" w:space="0" w:color="auto"/>
        <w:right w:val="none" w:sz="0" w:space="0" w:color="auto"/>
      </w:divBdr>
    </w:div>
    <w:div w:id="1959749444">
      <w:bodyDiv w:val="1"/>
      <w:marLeft w:val="0"/>
      <w:marRight w:val="0"/>
      <w:marTop w:val="0"/>
      <w:marBottom w:val="0"/>
      <w:divBdr>
        <w:top w:val="none" w:sz="0" w:space="0" w:color="auto"/>
        <w:left w:val="none" w:sz="0" w:space="0" w:color="auto"/>
        <w:bottom w:val="none" w:sz="0" w:space="0" w:color="auto"/>
        <w:right w:val="none" w:sz="0" w:space="0" w:color="auto"/>
      </w:divBdr>
    </w:div>
    <w:div w:id="1961956523">
      <w:bodyDiv w:val="1"/>
      <w:marLeft w:val="0"/>
      <w:marRight w:val="0"/>
      <w:marTop w:val="0"/>
      <w:marBottom w:val="0"/>
      <w:divBdr>
        <w:top w:val="none" w:sz="0" w:space="0" w:color="auto"/>
        <w:left w:val="none" w:sz="0" w:space="0" w:color="auto"/>
        <w:bottom w:val="none" w:sz="0" w:space="0" w:color="auto"/>
        <w:right w:val="none" w:sz="0" w:space="0" w:color="auto"/>
      </w:divBdr>
      <w:divsChild>
        <w:div w:id="616838404">
          <w:marLeft w:val="0"/>
          <w:marRight w:val="0"/>
          <w:marTop w:val="0"/>
          <w:marBottom w:val="0"/>
          <w:divBdr>
            <w:top w:val="none" w:sz="0" w:space="0" w:color="auto"/>
            <w:left w:val="none" w:sz="0" w:space="0" w:color="auto"/>
            <w:bottom w:val="none" w:sz="0" w:space="0" w:color="auto"/>
            <w:right w:val="none" w:sz="0" w:space="0" w:color="auto"/>
          </w:divBdr>
          <w:divsChild>
            <w:div w:id="993218803">
              <w:marLeft w:val="0"/>
              <w:marRight w:val="0"/>
              <w:marTop w:val="0"/>
              <w:marBottom w:val="0"/>
              <w:divBdr>
                <w:top w:val="none" w:sz="0" w:space="0" w:color="auto"/>
                <w:left w:val="none" w:sz="0" w:space="0" w:color="auto"/>
                <w:bottom w:val="none" w:sz="0" w:space="0" w:color="auto"/>
                <w:right w:val="none" w:sz="0" w:space="0" w:color="auto"/>
              </w:divBdr>
              <w:divsChild>
                <w:div w:id="1931888643">
                  <w:marLeft w:val="0"/>
                  <w:marRight w:val="0"/>
                  <w:marTop w:val="0"/>
                  <w:marBottom w:val="240"/>
                  <w:divBdr>
                    <w:top w:val="none" w:sz="0" w:space="0" w:color="auto"/>
                    <w:left w:val="none" w:sz="0" w:space="0" w:color="auto"/>
                    <w:bottom w:val="none" w:sz="0" w:space="0" w:color="auto"/>
                    <w:right w:val="none" w:sz="0" w:space="0" w:color="auto"/>
                  </w:divBdr>
                  <w:divsChild>
                    <w:div w:id="113401418">
                      <w:marLeft w:val="0"/>
                      <w:marRight w:val="0"/>
                      <w:marTop w:val="0"/>
                      <w:marBottom w:val="0"/>
                      <w:divBdr>
                        <w:top w:val="none" w:sz="0" w:space="0" w:color="auto"/>
                        <w:left w:val="none" w:sz="0" w:space="0" w:color="auto"/>
                        <w:bottom w:val="single" w:sz="6" w:space="6" w:color="EEEEEE"/>
                        <w:right w:val="none" w:sz="0" w:space="0" w:color="auto"/>
                      </w:divBdr>
                    </w:div>
                  </w:divsChild>
                </w:div>
              </w:divsChild>
            </w:div>
          </w:divsChild>
        </w:div>
      </w:divsChild>
    </w:div>
    <w:div w:id="1964729150">
      <w:bodyDiv w:val="1"/>
      <w:marLeft w:val="0"/>
      <w:marRight w:val="0"/>
      <w:marTop w:val="0"/>
      <w:marBottom w:val="0"/>
      <w:divBdr>
        <w:top w:val="none" w:sz="0" w:space="0" w:color="auto"/>
        <w:left w:val="none" w:sz="0" w:space="0" w:color="auto"/>
        <w:bottom w:val="none" w:sz="0" w:space="0" w:color="auto"/>
        <w:right w:val="none" w:sz="0" w:space="0" w:color="auto"/>
      </w:divBdr>
    </w:div>
    <w:div w:id="1977367177">
      <w:bodyDiv w:val="1"/>
      <w:marLeft w:val="0"/>
      <w:marRight w:val="0"/>
      <w:marTop w:val="0"/>
      <w:marBottom w:val="0"/>
      <w:divBdr>
        <w:top w:val="none" w:sz="0" w:space="0" w:color="auto"/>
        <w:left w:val="none" w:sz="0" w:space="0" w:color="auto"/>
        <w:bottom w:val="none" w:sz="0" w:space="0" w:color="auto"/>
        <w:right w:val="none" w:sz="0" w:space="0" w:color="auto"/>
      </w:divBdr>
    </w:div>
    <w:div w:id="2017027642">
      <w:bodyDiv w:val="1"/>
      <w:marLeft w:val="0"/>
      <w:marRight w:val="0"/>
      <w:marTop w:val="0"/>
      <w:marBottom w:val="0"/>
      <w:divBdr>
        <w:top w:val="none" w:sz="0" w:space="0" w:color="auto"/>
        <w:left w:val="none" w:sz="0" w:space="0" w:color="auto"/>
        <w:bottom w:val="none" w:sz="0" w:space="0" w:color="auto"/>
        <w:right w:val="none" w:sz="0" w:space="0" w:color="auto"/>
      </w:divBdr>
      <w:divsChild>
        <w:div w:id="683869965">
          <w:marLeft w:val="0"/>
          <w:marRight w:val="0"/>
          <w:marTop w:val="1500"/>
          <w:marBottom w:val="0"/>
          <w:divBdr>
            <w:top w:val="none" w:sz="0" w:space="0" w:color="auto"/>
            <w:left w:val="none" w:sz="0" w:space="0" w:color="auto"/>
            <w:bottom w:val="none" w:sz="0" w:space="0" w:color="auto"/>
            <w:right w:val="none" w:sz="0" w:space="0" w:color="auto"/>
          </w:divBdr>
          <w:divsChild>
            <w:div w:id="2099212587">
              <w:marLeft w:val="0"/>
              <w:marRight w:val="0"/>
              <w:marTop w:val="0"/>
              <w:marBottom w:val="0"/>
              <w:divBdr>
                <w:top w:val="none" w:sz="0" w:space="0" w:color="auto"/>
                <w:left w:val="none" w:sz="0" w:space="0" w:color="auto"/>
                <w:bottom w:val="none" w:sz="0" w:space="0" w:color="auto"/>
                <w:right w:val="none" w:sz="0" w:space="0" w:color="auto"/>
              </w:divBdr>
              <w:divsChild>
                <w:div w:id="2089304549">
                  <w:marLeft w:val="0"/>
                  <w:marRight w:val="0"/>
                  <w:marTop w:val="0"/>
                  <w:marBottom w:val="0"/>
                  <w:divBdr>
                    <w:top w:val="none" w:sz="0" w:space="0" w:color="auto"/>
                    <w:left w:val="none" w:sz="0" w:space="0" w:color="auto"/>
                    <w:bottom w:val="none" w:sz="0" w:space="0" w:color="auto"/>
                    <w:right w:val="none" w:sz="0" w:space="0" w:color="auto"/>
                  </w:divBdr>
                  <w:divsChild>
                    <w:div w:id="170605872">
                      <w:marLeft w:val="0"/>
                      <w:marRight w:val="0"/>
                      <w:marTop w:val="0"/>
                      <w:marBottom w:val="225"/>
                      <w:divBdr>
                        <w:top w:val="none" w:sz="0" w:space="0" w:color="auto"/>
                        <w:left w:val="none" w:sz="0" w:space="0" w:color="auto"/>
                        <w:bottom w:val="none" w:sz="0" w:space="0" w:color="auto"/>
                        <w:right w:val="none" w:sz="0" w:space="0" w:color="auto"/>
                      </w:divBdr>
                      <w:divsChild>
                        <w:div w:id="5285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08735">
      <w:bodyDiv w:val="1"/>
      <w:marLeft w:val="0"/>
      <w:marRight w:val="0"/>
      <w:marTop w:val="0"/>
      <w:marBottom w:val="0"/>
      <w:divBdr>
        <w:top w:val="none" w:sz="0" w:space="0" w:color="auto"/>
        <w:left w:val="none" w:sz="0" w:space="0" w:color="auto"/>
        <w:bottom w:val="none" w:sz="0" w:space="0" w:color="auto"/>
        <w:right w:val="none" w:sz="0" w:space="0" w:color="auto"/>
      </w:divBdr>
    </w:div>
    <w:div w:id="2028482764">
      <w:bodyDiv w:val="1"/>
      <w:marLeft w:val="0"/>
      <w:marRight w:val="0"/>
      <w:marTop w:val="0"/>
      <w:marBottom w:val="0"/>
      <w:divBdr>
        <w:top w:val="none" w:sz="0" w:space="0" w:color="auto"/>
        <w:left w:val="none" w:sz="0" w:space="0" w:color="auto"/>
        <w:bottom w:val="none" w:sz="0" w:space="0" w:color="auto"/>
        <w:right w:val="none" w:sz="0" w:space="0" w:color="auto"/>
      </w:divBdr>
      <w:divsChild>
        <w:div w:id="1875725674">
          <w:marLeft w:val="0"/>
          <w:marRight w:val="0"/>
          <w:marTop w:val="0"/>
          <w:marBottom w:val="0"/>
          <w:divBdr>
            <w:top w:val="none" w:sz="0" w:space="0" w:color="auto"/>
            <w:left w:val="none" w:sz="0" w:space="0" w:color="auto"/>
            <w:bottom w:val="none" w:sz="0" w:space="0" w:color="auto"/>
            <w:right w:val="none" w:sz="0" w:space="0" w:color="auto"/>
          </w:divBdr>
          <w:divsChild>
            <w:div w:id="27363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479371">
      <w:bodyDiv w:val="1"/>
      <w:marLeft w:val="0"/>
      <w:marRight w:val="0"/>
      <w:marTop w:val="0"/>
      <w:marBottom w:val="0"/>
      <w:divBdr>
        <w:top w:val="none" w:sz="0" w:space="0" w:color="auto"/>
        <w:left w:val="none" w:sz="0" w:space="0" w:color="auto"/>
        <w:bottom w:val="none" w:sz="0" w:space="0" w:color="auto"/>
        <w:right w:val="none" w:sz="0" w:space="0" w:color="auto"/>
      </w:divBdr>
      <w:divsChild>
        <w:div w:id="1423263111">
          <w:marLeft w:val="0"/>
          <w:marRight w:val="0"/>
          <w:marTop w:val="0"/>
          <w:marBottom w:val="0"/>
          <w:divBdr>
            <w:top w:val="none" w:sz="0" w:space="0" w:color="auto"/>
            <w:left w:val="none" w:sz="0" w:space="0" w:color="auto"/>
            <w:bottom w:val="none" w:sz="0" w:space="0" w:color="auto"/>
            <w:right w:val="none" w:sz="0" w:space="0" w:color="auto"/>
          </w:divBdr>
          <w:divsChild>
            <w:div w:id="544605550">
              <w:marLeft w:val="0"/>
              <w:marRight w:val="0"/>
              <w:marTop w:val="0"/>
              <w:marBottom w:val="0"/>
              <w:divBdr>
                <w:top w:val="none" w:sz="0" w:space="0" w:color="auto"/>
                <w:left w:val="none" w:sz="0" w:space="0" w:color="auto"/>
                <w:bottom w:val="none" w:sz="0" w:space="0" w:color="auto"/>
                <w:right w:val="none" w:sz="0" w:space="0" w:color="auto"/>
              </w:divBdr>
              <w:divsChild>
                <w:div w:id="25749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304065">
      <w:bodyDiv w:val="1"/>
      <w:marLeft w:val="0"/>
      <w:marRight w:val="0"/>
      <w:marTop w:val="0"/>
      <w:marBottom w:val="0"/>
      <w:divBdr>
        <w:top w:val="none" w:sz="0" w:space="0" w:color="auto"/>
        <w:left w:val="none" w:sz="0" w:space="0" w:color="auto"/>
        <w:bottom w:val="none" w:sz="0" w:space="0" w:color="auto"/>
        <w:right w:val="none" w:sz="0" w:space="0" w:color="auto"/>
      </w:divBdr>
    </w:div>
    <w:div w:id="2051687614">
      <w:bodyDiv w:val="1"/>
      <w:marLeft w:val="0"/>
      <w:marRight w:val="0"/>
      <w:marTop w:val="0"/>
      <w:marBottom w:val="0"/>
      <w:divBdr>
        <w:top w:val="none" w:sz="0" w:space="0" w:color="auto"/>
        <w:left w:val="none" w:sz="0" w:space="0" w:color="auto"/>
        <w:bottom w:val="none" w:sz="0" w:space="0" w:color="auto"/>
        <w:right w:val="none" w:sz="0" w:space="0" w:color="auto"/>
      </w:divBdr>
    </w:div>
    <w:div w:id="2053308774">
      <w:bodyDiv w:val="1"/>
      <w:marLeft w:val="0"/>
      <w:marRight w:val="0"/>
      <w:marTop w:val="0"/>
      <w:marBottom w:val="0"/>
      <w:divBdr>
        <w:top w:val="none" w:sz="0" w:space="0" w:color="auto"/>
        <w:left w:val="none" w:sz="0" w:space="0" w:color="auto"/>
        <w:bottom w:val="none" w:sz="0" w:space="0" w:color="auto"/>
        <w:right w:val="none" w:sz="0" w:space="0" w:color="auto"/>
      </w:divBdr>
    </w:div>
    <w:div w:id="2055546153">
      <w:bodyDiv w:val="1"/>
      <w:marLeft w:val="0"/>
      <w:marRight w:val="0"/>
      <w:marTop w:val="0"/>
      <w:marBottom w:val="0"/>
      <w:divBdr>
        <w:top w:val="none" w:sz="0" w:space="0" w:color="auto"/>
        <w:left w:val="none" w:sz="0" w:space="0" w:color="auto"/>
        <w:bottom w:val="none" w:sz="0" w:space="0" w:color="auto"/>
        <w:right w:val="none" w:sz="0" w:space="0" w:color="auto"/>
      </w:divBdr>
      <w:divsChild>
        <w:div w:id="367144276">
          <w:marLeft w:val="0"/>
          <w:marRight w:val="0"/>
          <w:marTop w:val="0"/>
          <w:marBottom w:val="0"/>
          <w:divBdr>
            <w:top w:val="none" w:sz="0" w:space="0" w:color="auto"/>
            <w:left w:val="none" w:sz="0" w:space="0" w:color="auto"/>
            <w:bottom w:val="none" w:sz="0" w:space="0" w:color="auto"/>
            <w:right w:val="none" w:sz="0" w:space="0" w:color="auto"/>
          </w:divBdr>
          <w:divsChild>
            <w:div w:id="702487194">
              <w:marLeft w:val="0"/>
              <w:marRight w:val="0"/>
              <w:marTop w:val="0"/>
              <w:marBottom w:val="720"/>
              <w:divBdr>
                <w:top w:val="none" w:sz="0" w:space="0" w:color="auto"/>
                <w:left w:val="single" w:sz="12" w:space="0" w:color="CCCCCC"/>
                <w:bottom w:val="single" w:sz="12" w:space="0" w:color="CCCCCC"/>
                <w:right w:val="single" w:sz="12" w:space="0" w:color="CCCCCC"/>
              </w:divBdr>
              <w:divsChild>
                <w:div w:id="2079399329">
                  <w:marLeft w:val="0"/>
                  <w:marRight w:val="0"/>
                  <w:marTop w:val="0"/>
                  <w:marBottom w:val="0"/>
                  <w:divBdr>
                    <w:top w:val="none" w:sz="0" w:space="0" w:color="auto"/>
                    <w:left w:val="none" w:sz="0" w:space="0" w:color="auto"/>
                    <w:bottom w:val="single" w:sz="6" w:space="6" w:color="CCCCCC"/>
                    <w:right w:val="none" w:sz="0" w:space="0" w:color="auto"/>
                  </w:divBdr>
                  <w:divsChild>
                    <w:div w:id="854810802">
                      <w:marLeft w:val="0"/>
                      <w:marRight w:val="0"/>
                      <w:marTop w:val="0"/>
                      <w:marBottom w:val="0"/>
                      <w:divBdr>
                        <w:top w:val="none" w:sz="0" w:space="0" w:color="auto"/>
                        <w:left w:val="none" w:sz="0" w:space="0" w:color="auto"/>
                        <w:bottom w:val="none" w:sz="0" w:space="0" w:color="auto"/>
                        <w:right w:val="none" w:sz="0" w:space="0" w:color="auto"/>
                      </w:divBdr>
                      <w:divsChild>
                        <w:div w:id="30127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838456">
      <w:bodyDiv w:val="1"/>
      <w:marLeft w:val="0"/>
      <w:marRight w:val="0"/>
      <w:marTop w:val="0"/>
      <w:marBottom w:val="0"/>
      <w:divBdr>
        <w:top w:val="none" w:sz="0" w:space="0" w:color="auto"/>
        <w:left w:val="none" w:sz="0" w:space="0" w:color="auto"/>
        <w:bottom w:val="none" w:sz="0" w:space="0" w:color="auto"/>
        <w:right w:val="none" w:sz="0" w:space="0" w:color="auto"/>
      </w:divBdr>
    </w:div>
    <w:div w:id="2087338324">
      <w:bodyDiv w:val="1"/>
      <w:marLeft w:val="0"/>
      <w:marRight w:val="0"/>
      <w:marTop w:val="0"/>
      <w:marBottom w:val="0"/>
      <w:divBdr>
        <w:top w:val="none" w:sz="0" w:space="0" w:color="auto"/>
        <w:left w:val="none" w:sz="0" w:space="0" w:color="auto"/>
        <w:bottom w:val="none" w:sz="0" w:space="0" w:color="auto"/>
        <w:right w:val="none" w:sz="0" w:space="0" w:color="auto"/>
      </w:divBdr>
    </w:div>
    <w:div w:id="214030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3175</Words>
  <Characters>17468</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MATHYS</dc:creator>
  <cp:keywords/>
  <dc:description/>
  <cp:lastModifiedBy>AK14185</cp:lastModifiedBy>
  <cp:revision>4</cp:revision>
  <cp:lastPrinted>2024-11-09T14:52:00Z</cp:lastPrinted>
  <dcterms:created xsi:type="dcterms:W3CDTF">2026-10-05T20:03:00Z</dcterms:created>
  <dcterms:modified xsi:type="dcterms:W3CDTF">2026-10-05T20:21:00Z</dcterms:modified>
</cp:coreProperties>
</file>